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TOWN BOARD MONTHLY MEETING</w:t>
      </w:r>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PUBLIC HEARING </w:t>
      </w:r>
    </w:p>
    <w:p w:rsidR="00543301" w:rsidRDefault="008267E4" w:rsidP="00543301">
      <w:pPr>
        <w:spacing w:after="0"/>
        <w:jc w:val="center"/>
        <w:outlineLvl w:val="0"/>
        <w:rPr>
          <w:rFonts w:ascii="Footlight MT Light" w:hAnsi="Footlight MT Light"/>
          <w:b/>
          <w:sz w:val="32"/>
        </w:rPr>
      </w:pPr>
      <w:r>
        <w:rPr>
          <w:rFonts w:ascii="Footlight MT Light" w:hAnsi="Footlight MT Light"/>
          <w:b/>
          <w:sz w:val="32"/>
        </w:rPr>
        <w:t>August 26</w:t>
      </w:r>
      <w:r w:rsidR="00543301">
        <w:rPr>
          <w:rFonts w:ascii="Footlight MT Light" w:hAnsi="Footlight MT Light"/>
          <w:b/>
          <w:sz w:val="32"/>
        </w:rPr>
        <w:t>, 20</w:t>
      </w:r>
      <w:r w:rsidR="0003445C">
        <w:rPr>
          <w:rFonts w:ascii="Footlight MT Light" w:hAnsi="Footlight MT Light"/>
          <w:b/>
          <w:sz w:val="32"/>
        </w:rPr>
        <w:t>2</w:t>
      </w:r>
      <w:r w:rsidR="00AE5B5D">
        <w:rPr>
          <w:rFonts w:ascii="Footlight MT Light" w:hAnsi="Footlight MT Light"/>
          <w:b/>
          <w:sz w:val="32"/>
        </w:rPr>
        <w:t>1</w:t>
      </w:r>
    </w:p>
    <w:p w:rsidR="003735A0" w:rsidRDefault="003735A0" w:rsidP="00543301">
      <w:pPr>
        <w:spacing w:after="0"/>
        <w:jc w:val="center"/>
        <w:outlineLvl w:val="0"/>
        <w:rPr>
          <w:rFonts w:ascii="Footlight MT Light" w:hAnsi="Footlight MT Light"/>
          <w:b/>
          <w:sz w:val="32"/>
        </w:rPr>
      </w:pPr>
    </w:p>
    <w:p w:rsidR="00543301" w:rsidRDefault="003735A0" w:rsidP="00543301">
      <w:pPr>
        <w:jc w:val="center"/>
        <w:outlineLvl w:val="0"/>
        <w:rPr>
          <w:rFonts w:ascii="Footlight MT Light" w:hAnsi="Footlight MT Light"/>
          <w:b/>
          <w:sz w:val="32"/>
        </w:rPr>
      </w:pPr>
      <w:r>
        <w:rPr>
          <w:rFonts w:ascii="Footlight MT Light" w:hAnsi="Footlight MT Light"/>
          <w:b/>
          <w:sz w:val="32"/>
        </w:rPr>
        <w:t>No written comment were received and/</w:t>
      </w:r>
      <w:r>
        <w:rPr>
          <w:rFonts w:ascii="Footlight MT Light" w:hAnsi="Footlight MT Light"/>
          <w:b/>
          <w:sz w:val="32"/>
        </w:rPr>
        <w:t>or comment</w:t>
      </w:r>
      <w:r>
        <w:rPr>
          <w:rFonts w:ascii="Footlight MT Light" w:hAnsi="Footlight MT Light"/>
          <w:b/>
          <w:sz w:val="32"/>
        </w:rPr>
        <w:t xml:space="preserve"> from the </w:t>
      </w:r>
      <w:r>
        <w:rPr>
          <w:rFonts w:ascii="Footlight MT Light" w:hAnsi="Footlight MT Light"/>
          <w:b/>
          <w:sz w:val="32"/>
        </w:rPr>
        <w:t>public</w:t>
      </w:r>
      <w:r>
        <w:rPr>
          <w:rFonts w:ascii="Footlight MT Light" w:hAnsi="Footlight MT Light"/>
          <w:b/>
          <w:sz w:val="32"/>
        </w:rPr>
        <w:t xml:space="preserve"> at the meeting held on above date.  </w:t>
      </w:r>
    </w:p>
    <w:p w:rsidR="00543301" w:rsidRDefault="00543301" w:rsidP="00543301">
      <w:pPr>
        <w:rPr>
          <w:b/>
        </w:rPr>
      </w:pPr>
      <w:r>
        <w:t xml:space="preserve">The meeting was called to order at </w:t>
      </w:r>
      <w:r w:rsidR="00E0607E">
        <w:t xml:space="preserve">            </w:t>
      </w:r>
      <w:r>
        <w:t xml:space="preserve"> 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543301" w:rsidRDefault="00543301" w:rsidP="00543301">
      <w:pPr>
        <w:tabs>
          <w:tab w:val="left" w:pos="576"/>
          <w:tab w:val="left" w:pos="2304"/>
          <w:tab w:val="left" w:pos="6480"/>
          <w:tab w:val="left" w:pos="7488"/>
        </w:tabs>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Thursday at </w:t>
      </w:r>
      <w:r w:rsidR="00E0607E">
        <w:t xml:space="preserve">           </w:t>
      </w:r>
      <w:r>
        <w:t>p.m. prevailing time</w:t>
      </w:r>
      <w:r>
        <w:rPr>
          <w:b/>
          <w:sz w:val="24"/>
          <w:szCs w:val="24"/>
        </w:rPr>
        <w:t xml:space="preserve"> </w:t>
      </w:r>
      <w:r>
        <w:rPr>
          <w:sz w:val="24"/>
          <w:szCs w:val="24"/>
        </w:rPr>
        <w:t>in relation to</w:t>
      </w:r>
      <w:r w:rsidR="008267E4" w:rsidRPr="00711F68">
        <w:rPr>
          <w:rFonts w:ascii="Times New Roman" w:hAnsi="Times New Roman"/>
        </w:rPr>
        <w:t xml:space="preserve"> the Town, in accordance with Section 7 of the General Municipal Law,  to the following parties that will be impacted by the annexation by the City of Plattsburgh of two parcels of land located in the Town of Plattsburgh (Sharron Avenue parcel and Reeves Lane parcel): Beekmantown Central School District, Peru Central School District, EMT of CVPH, Town of Plattsburgh District #3 Fire Department and South Plattsburgh Fire District</w:t>
      </w:r>
      <w:r>
        <w:rPr>
          <w:sz w:val="24"/>
          <w:szCs w:val="24"/>
        </w:rPr>
        <w:t xml:space="preserve"> </w:t>
      </w:r>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ind w:left="360"/>
        <w:rPr>
          <w:b/>
          <w:bCs/>
        </w:rPr>
      </w:pPr>
      <w:r>
        <w:rPr>
          <w:b/>
          <w:bCs/>
        </w:rPr>
        <w:t xml:space="preserve">2. Open Public Hearing to the Floor for Public Comment </w:t>
      </w:r>
    </w:p>
    <w:p w:rsidR="00543301" w:rsidRDefault="00543301" w:rsidP="00543301">
      <w:bookmarkStart w:id="0" w:name="_GoBack"/>
      <w:bookmarkEnd w:id="0"/>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543301" w:rsidRDefault="00543301" w:rsidP="00543301">
      <w:r>
        <w:t>Motion by:</w:t>
      </w:r>
      <w:r>
        <w:tab/>
      </w:r>
      <w:r>
        <w:tab/>
      </w:r>
      <w:r w:rsidR="002F0727">
        <w:tab/>
      </w:r>
      <w:r w:rsidR="002F0727">
        <w:tab/>
      </w:r>
      <w:r>
        <w:t>Motion by</w:t>
      </w:r>
      <w:r w:rsidR="00CF4DF1">
        <w:t xml:space="preserve">: </w:t>
      </w:r>
    </w:p>
    <w:p w:rsidR="00543301" w:rsidRDefault="00543301" w:rsidP="00543301">
      <w:r>
        <w:t>Seconded by:</w:t>
      </w:r>
      <w:r>
        <w:tab/>
      </w:r>
      <w:r>
        <w:tab/>
      </w:r>
      <w:r w:rsidR="002F0727">
        <w:tab/>
      </w:r>
      <w:r w:rsidR="002F0727">
        <w:tab/>
      </w:r>
      <w:r>
        <w:t xml:space="preserve">Seconded by:  </w:t>
      </w:r>
    </w:p>
    <w:p w:rsidR="00543301" w:rsidRDefault="00543301" w:rsidP="00543301">
      <w:r>
        <w:t xml:space="preserve">Discussion: </w:t>
      </w:r>
    </w:p>
    <w:p w:rsidR="00543301" w:rsidRDefault="00543301" w:rsidP="00543301"/>
    <w:p w:rsidR="00543301" w:rsidRDefault="00543301" w:rsidP="00543301">
      <w:pPr>
        <w:rPr>
          <w:b/>
          <w:bCs/>
        </w:rPr>
      </w:pPr>
      <w:r>
        <w:t>Time:</w:t>
      </w:r>
      <w:r>
        <w:tab/>
      </w:r>
      <w:r w:rsidR="0003445C">
        <w:t xml:space="preserve">             </w:t>
      </w:r>
      <w:r w:rsidR="00CF4DF1">
        <w:t>PM</w:t>
      </w:r>
      <w:r>
        <w:tab/>
      </w:r>
      <w:r>
        <w:tab/>
      </w:r>
      <w:r>
        <w:tab/>
      </w:r>
      <w:r>
        <w:tab/>
      </w:r>
      <w:r w:rsidR="0003445C">
        <w:tab/>
      </w:r>
      <w:r>
        <w:t>Time:</w:t>
      </w:r>
      <w:r>
        <w:rPr>
          <w:sz w:val="20"/>
        </w:rPr>
        <w:tab/>
      </w:r>
      <w:r w:rsidR="00CF4DF1">
        <w:rPr>
          <w:sz w:val="20"/>
        </w:rPr>
        <w:t xml:space="preserve"> </w:t>
      </w:r>
      <w:r w:rsidR="0003445C">
        <w:rPr>
          <w:sz w:val="20"/>
        </w:rPr>
        <w:t xml:space="preserve">       </w:t>
      </w:r>
      <w:r w:rsidR="00CF4DF1">
        <w:rPr>
          <w:sz w:val="20"/>
        </w:rPr>
        <w:t>PM</w:t>
      </w:r>
      <w:r>
        <w:rPr>
          <w:sz w:val="20"/>
        </w:rPr>
        <w:tab/>
      </w:r>
      <w:r>
        <w:rPr>
          <w:sz w:val="20"/>
        </w:rPr>
        <w:tab/>
      </w:r>
      <w:r>
        <w:rPr>
          <w:sz w:val="20"/>
        </w:rPr>
        <w:tab/>
      </w:r>
    </w:p>
    <w:p w:rsidR="00543301" w:rsidRDefault="00543301" w:rsidP="00543301">
      <w:r>
        <w:rPr>
          <w:b/>
          <w:bCs/>
        </w:rPr>
        <w:t xml:space="preserve"> Roll Call</w:t>
      </w:r>
      <w:r>
        <w:t xml:space="preserve">:                          </w:t>
      </w:r>
      <w:r>
        <w:rPr>
          <w:b/>
          <w:u w:val="single"/>
        </w:rPr>
        <w:t xml:space="preserve"> Yes</w:t>
      </w:r>
      <w:r>
        <w:rPr>
          <w:b/>
        </w:rPr>
        <w:t xml:space="preserve">   </w:t>
      </w:r>
      <w:r>
        <w:rPr>
          <w:b/>
          <w:u w:val="single"/>
        </w:rPr>
        <w:t>No</w:t>
      </w:r>
      <w:r>
        <w:rPr>
          <w:b/>
        </w:rPr>
        <w:t xml:space="preserve">    </w:t>
      </w:r>
      <w:r>
        <w:rPr>
          <w:b/>
          <w:u w:val="single"/>
        </w:rPr>
        <w:t>Absent</w:t>
      </w:r>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Pr>
          <w:b/>
        </w:rPr>
        <w:tab/>
      </w:r>
      <w:r>
        <w:rPr>
          <w:b/>
        </w:rPr>
        <w:tab/>
      </w:r>
      <w:r>
        <w:rPr>
          <w:b/>
        </w:rPr>
        <w:tab/>
        <w:t xml:space="preserve">         Thomas E. Wood</w:t>
      </w:r>
      <w:r>
        <w:rPr>
          <w:b/>
        </w:rPr>
        <w:tab/>
      </w:r>
      <w:r>
        <w:rPr>
          <w:b/>
        </w:rPr>
        <w:tab/>
      </w:r>
      <w:r>
        <w:rPr>
          <w:b/>
        </w:rPr>
        <w:tab/>
      </w:r>
    </w:p>
    <w:p w:rsidR="00543301" w:rsidRDefault="00543301" w:rsidP="00543301">
      <w:pPr>
        <w:rPr>
          <w:b/>
        </w:rPr>
      </w:pPr>
      <w:r>
        <w:rPr>
          <w:b/>
        </w:rPr>
        <w:t>Meg E</w:t>
      </w:r>
      <w:r w:rsidR="00AE5B5D">
        <w:rPr>
          <w:b/>
        </w:rPr>
        <w:t>. Bobbin</w:t>
      </w:r>
      <w:r>
        <w:rPr>
          <w:b/>
        </w:rPr>
        <w:tab/>
      </w:r>
      <w:r>
        <w:rPr>
          <w:b/>
        </w:rPr>
        <w:tab/>
      </w:r>
      <w:r>
        <w:rPr>
          <w:b/>
        </w:rPr>
        <w:tab/>
      </w:r>
      <w:r>
        <w:rPr>
          <w:b/>
        </w:rPr>
        <w:tab/>
      </w:r>
      <w:r>
        <w:rPr>
          <w:b/>
        </w:rPr>
        <w:tab/>
        <w:t xml:space="preserve">         Meg E. </w:t>
      </w:r>
      <w:r w:rsidR="00AE5B5D">
        <w:rPr>
          <w:b/>
        </w:rPr>
        <w:t>Bobbin</w:t>
      </w:r>
      <w:r w:rsidR="00CF4DF1">
        <w:rPr>
          <w:b/>
        </w:rPr>
        <w:tab/>
      </w:r>
    </w:p>
    <w:p w:rsidR="00543301" w:rsidRDefault="00543301" w:rsidP="00543301">
      <w:pPr>
        <w:rPr>
          <w:b/>
        </w:rPr>
      </w:pPr>
      <w:r>
        <w:rPr>
          <w:b/>
        </w:rPr>
        <w:t>Barbara E. Hebert</w:t>
      </w:r>
      <w:r>
        <w:rPr>
          <w:b/>
        </w:rPr>
        <w:tab/>
      </w:r>
      <w:r>
        <w:rPr>
          <w:b/>
        </w:rPr>
        <w:tab/>
      </w:r>
      <w:r>
        <w:rPr>
          <w:b/>
        </w:rPr>
        <w:tab/>
      </w:r>
      <w:r>
        <w:rPr>
          <w:b/>
        </w:rPr>
        <w:tab/>
        <w:t xml:space="preserve">         Barbara E. Hebert</w:t>
      </w:r>
      <w:r w:rsidR="00CF4DF1">
        <w:rPr>
          <w:b/>
        </w:rPr>
        <w:tab/>
      </w:r>
      <w:r w:rsidR="00CF4DF1">
        <w:rPr>
          <w:b/>
        </w:rPr>
        <w:tab/>
      </w:r>
    </w:p>
    <w:p w:rsidR="00543301" w:rsidRDefault="00543301" w:rsidP="00543301">
      <w:pPr>
        <w:rPr>
          <w:b/>
        </w:rPr>
      </w:pPr>
      <w:r>
        <w:rPr>
          <w:b/>
        </w:rPr>
        <w:t>Charles A. Kostyk</w:t>
      </w:r>
      <w:r>
        <w:rPr>
          <w:b/>
        </w:rPr>
        <w:tab/>
      </w:r>
      <w:r>
        <w:rPr>
          <w:b/>
        </w:rPr>
        <w:tab/>
      </w:r>
      <w:r>
        <w:rPr>
          <w:b/>
        </w:rPr>
        <w:tab/>
      </w:r>
      <w:r>
        <w:rPr>
          <w:b/>
        </w:rPr>
        <w:tab/>
        <w:t xml:space="preserve">        </w:t>
      </w:r>
      <w:r w:rsidR="0003445C">
        <w:rPr>
          <w:b/>
        </w:rPr>
        <w:t xml:space="preserve"> </w:t>
      </w:r>
      <w:r>
        <w:rPr>
          <w:b/>
        </w:rPr>
        <w:t xml:space="preserve">Charles A. Kostyk </w:t>
      </w:r>
      <w:r w:rsidR="00CF4DF1">
        <w:rPr>
          <w:b/>
        </w:rPr>
        <w:tab/>
      </w:r>
      <w:r w:rsidR="00CF4DF1">
        <w:rPr>
          <w:b/>
        </w:rPr>
        <w:tab/>
      </w:r>
    </w:p>
    <w:p w:rsidR="004871E2" w:rsidRDefault="00543301">
      <w:r>
        <w:rPr>
          <w:b/>
        </w:rPr>
        <w:t>Michael S. Cashman</w:t>
      </w:r>
      <w:r>
        <w:rPr>
          <w:b/>
        </w:rPr>
        <w:tab/>
      </w:r>
      <w:r>
        <w:rPr>
          <w:b/>
        </w:rPr>
        <w:tab/>
      </w:r>
      <w:r>
        <w:rPr>
          <w:b/>
        </w:rPr>
        <w:tab/>
      </w:r>
      <w:r>
        <w:rPr>
          <w:b/>
        </w:rPr>
        <w:tab/>
        <w:t xml:space="preserve">         Michael S. Cashman</w:t>
      </w:r>
      <w:r>
        <w:rPr>
          <w:b/>
        </w:rPr>
        <w:tab/>
      </w:r>
    </w:p>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03445C"/>
    <w:rsid w:val="001F3794"/>
    <w:rsid w:val="002F0727"/>
    <w:rsid w:val="003735A0"/>
    <w:rsid w:val="00445602"/>
    <w:rsid w:val="004871E2"/>
    <w:rsid w:val="00543301"/>
    <w:rsid w:val="008267E4"/>
    <w:rsid w:val="00AE5B5D"/>
    <w:rsid w:val="00CF4DF1"/>
    <w:rsid w:val="00E0607E"/>
    <w:rsid w:val="00F6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8267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2021-08-26T15:31:00Z</cp:lastPrinted>
  <dcterms:created xsi:type="dcterms:W3CDTF">2021-08-26T16:05:00Z</dcterms:created>
  <dcterms:modified xsi:type="dcterms:W3CDTF">2021-08-27T14:42:00Z</dcterms:modified>
</cp:coreProperties>
</file>