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05135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bookmarkStart w:id="0" w:name="_GoBack"/>
      <w:bookmarkEnd w:id="0"/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09761C" w:rsidRPr="0005135E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="00862FCF">
        <w:rPr>
          <w:rFonts w:ascii="Times New Roman" w:eastAsia="Times New Roman" w:hAnsi="Times New Roman"/>
          <w:b/>
          <w:sz w:val="32"/>
          <w:szCs w:val="20"/>
        </w:rPr>
        <w:t xml:space="preserve">SEMI </w:t>
      </w:r>
      <w:r>
        <w:rPr>
          <w:rFonts w:ascii="Times New Roman" w:eastAsia="Times New Roman" w:hAnsi="Times New Roman"/>
          <w:b/>
          <w:sz w:val="32"/>
          <w:szCs w:val="20"/>
        </w:rPr>
        <w:t>MONTHLY</w:t>
      </w: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 MEETING</w:t>
      </w:r>
    </w:p>
    <w:p w:rsidR="00A91574" w:rsidRDefault="00862FCF" w:rsidP="00A91574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June 18</w:t>
      </w:r>
      <w:r w:rsidR="0009761C" w:rsidRPr="0005135E">
        <w:rPr>
          <w:rFonts w:ascii="Times New Roman" w:eastAsia="Times New Roman" w:hAnsi="Times New Roman"/>
          <w:b/>
          <w:sz w:val="32"/>
          <w:szCs w:val="32"/>
        </w:rPr>
        <w:t>, 20</w:t>
      </w:r>
      <w:r w:rsidR="00D52882">
        <w:rPr>
          <w:rFonts w:ascii="Times New Roman" w:eastAsia="Times New Roman" w:hAnsi="Times New Roman"/>
          <w:b/>
          <w:sz w:val="32"/>
          <w:szCs w:val="32"/>
        </w:rPr>
        <w:t>20</w:t>
      </w:r>
    </w:p>
    <w:p w:rsidR="00A91574" w:rsidRDefault="00A91574" w:rsidP="00A91574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</w:p>
    <w:p w:rsidR="00A91574" w:rsidRPr="000D41DA" w:rsidRDefault="00A91574" w:rsidP="00A91574">
      <w:pPr>
        <w:keepNext/>
        <w:tabs>
          <w:tab w:val="center" w:pos="4608"/>
        </w:tabs>
        <w:spacing w:after="0" w:line="240" w:lineRule="auto"/>
        <w:outlineLvl w:val="0"/>
        <w:rPr>
          <w:rFonts w:ascii="Times New Roman" w:eastAsia="Times New Roman" w:hAnsi="Times New Roman"/>
          <w:b/>
        </w:rPr>
      </w:pPr>
      <w:r w:rsidRPr="000D41DA">
        <w:rPr>
          <w:rFonts w:ascii="Times New Roman" w:eastAsia="Times New Roman" w:hAnsi="Times New Roman"/>
          <w:b/>
          <w:u w:val="single"/>
        </w:rPr>
        <w:t>Resolution No.020-</w:t>
      </w:r>
      <w:r w:rsidR="00862FCF">
        <w:rPr>
          <w:rFonts w:ascii="Times New Roman" w:eastAsia="Times New Roman" w:hAnsi="Times New Roman"/>
          <w:b/>
          <w:u w:val="single"/>
        </w:rPr>
        <w:t>091</w:t>
      </w:r>
      <w:r w:rsidR="000D41DA" w:rsidRPr="000D41DA">
        <w:rPr>
          <w:rFonts w:ascii="Times New Roman" w:eastAsia="Times New Roman" w:hAnsi="Times New Roman"/>
          <w:b/>
        </w:rPr>
        <w:t xml:space="preserve">                                                       </w:t>
      </w:r>
      <w:r w:rsidR="0009399A">
        <w:rPr>
          <w:rFonts w:ascii="Times New Roman" w:eastAsia="Times New Roman" w:hAnsi="Times New Roman"/>
          <w:b/>
        </w:rPr>
        <w:t xml:space="preserve">               </w:t>
      </w:r>
      <w:r w:rsidRPr="000D41DA">
        <w:rPr>
          <w:rFonts w:ascii="Times New Roman" w:eastAsia="Times New Roman" w:hAnsi="Times New Roman"/>
          <w:b/>
        </w:rPr>
        <w:t xml:space="preserve"> </w:t>
      </w:r>
      <w:r w:rsidR="000D41DA" w:rsidRPr="000D41DA">
        <w:rPr>
          <w:rFonts w:ascii="Times New Roman" w:eastAsia="Times New Roman" w:hAnsi="Times New Roman"/>
          <w:b/>
          <w:u w:val="single"/>
        </w:rPr>
        <w:t>Reserve Funds</w:t>
      </w:r>
      <w:r w:rsidR="000D41DA" w:rsidRPr="000D41DA">
        <w:rPr>
          <w:rFonts w:ascii="Times New Roman" w:eastAsia="Times New Roman" w:hAnsi="Times New Roman"/>
          <w:b/>
        </w:rPr>
        <w:t xml:space="preserve"> </w:t>
      </w:r>
    </w:p>
    <w:p w:rsidR="0009761C" w:rsidRPr="000D41DA" w:rsidRDefault="0009761C" w:rsidP="0009761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A91574" w:rsidRPr="00862FCF" w:rsidRDefault="0009761C" w:rsidP="00A91574">
      <w:pPr>
        <w:pStyle w:val="BodyText"/>
        <w:spacing w:before="94" w:line="295" w:lineRule="auto"/>
        <w:ind w:left="121" w:right="77"/>
        <w:rPr>
          <w:rFonts w:ascii="Times New Roman" w:eastAsia="Arial" w:hAnsi="Times New Roman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</w:r>
      <w:r w:rsidR="00A91574" w:rsidRPr="00862FCF">
        <w:rPr>
          <w:rFonts w:ascii="Times New Roman" w:eastAsia="Arial" w:hAnsi="Times New Roman"/>
          <w:b/>
          <w:color w:val="161616"/>
          <w:w w:val="105"/>
        </w:rPr>
        <w:t>WHEREAS</w:t>
      </w:r>
      <w:r w:rsidR="00A91574" w:rsidRPr="00862FCF">
        <w:rPr>
          <w:rFonts w:ascii="Times New Roman" w:eastAsia="Arial" w:hAnsi="Times New Roman"/>
          <w:color w:val="161616"/>
          <w:w w:val="105"/>
        </w:rPr>
        <w:t>,</w:t>
      </w:r>
      <w:r w:rsidR="00A91574" w:rsidRPr="00862FCF">
        <w:rPr>
          <w:rFonts w:ascii="Times New Roman" w:eastAsia="Arial" w:hAnsi="Times New Roman"/>
          <w:color w:val="161616"/>
          <w:spacing w:val="1"/>
          <w:w w:val="105"/>
        </w:rPr>
        <w:t xml:space="preserve"> </w:t>
      </w:r>
      <w:r w:rsidR="00A91574" w:rsidRPr="00862FCF">
        <w:rPr>
          <w:rFonts w:ascii="Times New Roman" w:eastAsia="Arial" w:hAnsi="Times New Roman"/>
          <w:color w:val="161616"/>
          <w:w w:val="105"/>
        </w:rPr>
        <w:t>the</w:t>
      </w:r>
      <w:r w:rsidR="00A91574" w:rsidRPr="00862FCF">
        <w:rPr>
          <w:rFonts w:ascii="Times New Roman" w:eastAsia="Arial" w:hAnsi="Times New Roman"/>
          <w:color w:val="161616"/>
          <w:spacing w:val="-18"/>
          <w:w w:val="105"/>
        </w:rPr>
        <w:t xml:space="preserve"> </w:t>
      </w:r>
      <w:r w:rsidR="00A91574" w:rsidRPr="00862FCF">
        <w:rPr>
          <w:rFonts w:ascii="Times New Roman" w:eastAsia="Arial" w:hAnsi="Times New Roman"/>
          <w:color w:val="161616"/>
          <w:w w:val="105"/>
        </w:rPr>
        <w:t>Town</w:t>
      </w:r>
      <w:r w:rsidR="00A91574" w:rsidRPr="00862FCF">
        <w:rPr>
          <w:rFonts w:ascii="Times New Roman" w:eastAsia="Arial" w:hAnsi="Times New Roman"/>
          <w:color w:val="161616"/>
          <w:spacing w:val="-13"/>
          <w:w w:val="105"/>
        </w:rPr>
        <w:t xml:space="preserve"> </w:t>
      </w:r>
      <w:r w:rsidR="00A91574" w:rsidRPr="00862FCF">
        <w:rPr>
          <w:rFonts w:ascii="Times New Roman" w:eastAsia="Arial" w:hAnsi="Times New Roman"/>
          <w:color w:val="161616"/>
          <w:w w:val="105"/>
        </w:rPr>
        <w:t>is</w:t>
      </w:r>
      <w:r w:rsidR="00A91574" w:rsidRPr="00862FCF">
        <w:rPr>
          <w:rFonts w:ascii="Times New Roman" w:eastAsia="Arial" w:hAnsi="Times New Roman"/>
          <w:color w:val="161616"/>
          <w:spacing w:val="-17"/>
          <w:w w:val="105"/>
        </w:rPr>
        <w:t xml:space="preserve"> </w:t>
      </w:r>
      <w:r w:rsidR="00A91574" w:rsidRPr="00862FCF">
        <w:rPr>
          <w:rFonts w:ascii="Times New Roman" w:eastAsia="Arial" w:hAnsi="Times New Roman"/>
          <w:color w:val="161616"/>
          <w:w w:val="105"/>
        </w:rPr>
        <w:t>the</w:t>
      </w:r>
      <w:r w:rsidR="00A91574" w:rsidRPr="00862FCF">
        <w:rPr>
          <w:rFonts w:ascii="Times New Roman" w:eastAsia="Arial" w:hAnsi="Times New Roman"/>
          <w:color w:val="161616"/>
          <w:spacing w:val="-3"/>
          <w:w w:val="105"/>
        </w:rPr>
        <w:t xml:space="preserve"> </w:t>
      </w:r>
      <w:r w:rsidR="00A91574" w:rsidRPr="00862FCF">
        <w:rPr>
          <w:rFonts w:ascii="Times New Roman" w:eastAsia="Arial" w:hAnsi="Times New Roman"/>
          <w:color w:val="161616"/>
          <w:w w:val="105"/>
        </w:rPr>
        <w:t>recipient</w:t>
      </w:r>
      <w:r w:rsidR="00A91574" w:rsidRPr="00862FCF">
        <w:rPr>
          <w:rFonts w:ascii="Times New Roman" w:eastAsia="Arial" w:hAnsi="Times New Roman"/>
          <w:color w:val="161616"/>
          <w:spacing w:val="1"/>
          <w:w w:val="105"/>
        </w:rPr>
        <w:t xml:space="preserve"> </w:t>
      </w:r>
      <w:r w:rsidR="00A91574" w:rsidRPr="00862FCF">
        <w:rPr>
          <w:rFonts w:ascii="Times New Roman" w:eastAsia="Arial" w:hAnsi="Times New Roman"/>
          <w:color w:val="161616"/>
          <w:w w:val="105"/>
        </w:rPr>
        <w:t>of</w:t>
      </w:r>
      <w:r w:rsidR="00A91574" w:rsidRPr="00862FCF">
        <w:rPr>
          <w:rFonts w:ascii="Times New Roman" w:eastAsia="Arial" w:hAnsi="Times New Roman"/>
          <w:color w:val="161616"/>
          <w:spacing w:val="-10"/>
          <w:w w:val="105"/>
        </w:rPr>
        <w:t xml:space="preserve"> </w:t>
      </w:r>
      <w:r w:rsidR="00A91574" w:rsidRPr="00862FCF">
        <w:rPr>
          <w:rFonts w:ascii="Times New Roman" w:eastAsia="Arial" w:hAnsi="Times New Roman"/>
          <w:color w:val="161616"/>
          <w:w w:val="105"/>
        </w:rPr>
        <w:t>certain</w:t>
      </w:r>
      <w:r w:rsidR="00A91574" w:rsidRPr="00862FCF">
        <w:rPr>
          <w:rFonts w:ascii="Times New Roman" w:eastAsia="Arial" w:hAnsi="Times New Roman"/>
          <w:color w:val="161616"/>
          <w:spacing w:val="-7"/>
          <w:w w:val="105"/>
        </w:rPr>
        <w:t xml:space="preserve"> </w:t>
      </w:r>
      <w:r w:rsidR="00A91574" w:rsidRPr="00862FCF">
        <w:rPr>
          <w:rFonts w:ascii="Times New Roman" w:eastAsia="Arial" w:hAnsi="Times New Roman"/>
          <w:color w:val="161616"/>
          <w:w w:val="105"/>
        </w:rPr>
        <w:t>moneys</w:t>
      </w:r>
      <w:r w:rsidR="00A91574" w:rsidRPr="00862FCF">
        <w:rPr>
          <w:rFonts w:ascii="Times New Roman" w:eastAsia="Arial" w:hAnsi="Times New Roman"/>
          <w:color w:val="161616"/>
          <w:spacing w:val="-3"/>
          <w:w w:val="105"/>
        </w:rPr>
        <w:t xml:space="preserve"> </w:t>
      </w:r>
      <w:r w:rsidR="00A91574" w:rsidRPr="00862FCF">
        <w:rPr>
          <w:rFonts w:ascii="Times New Roman" w:eastAsia="Arial" w:hAnsi="Times New Roman"/>
          <w:color w:val="161616"/>
          <w:w w:val="105"/>
        </w:rPr>
        <w:t>from</w:t>
      </w:r>
      <w:r w:rsidR="00A91574" w:rsidRPr="00862FCF">
        <w:rPr>
          <w:rFonts w:ascii="Times New Roman" w:eastAsia="Arial" w:hAnsi="Times New Roman"/>
          <w:color w:val="161616"/>
          <w:spacing w:val="-14"/>
          <w:w w:val="105"/>
        </w:rPr>
        <w:t xml:space="preserve"> </w:t>
      </w:r>
      <w:r w:rsidR="00A91574" w:rsidRPr="00862FCF">
        <w:rPr>
          <w:rFonts w:ascii="Times New Roman" w:eastAsia="Arial" w:hAnsi="Times New Roman"/>
          <w:color w:val="161616"/>
          <w:w w:val="105"/>
        </w:rPr>
        <w:t>the</w:t>
      </w:r>
      <w:r w:rsidR="00A91574" w:rsidRPr="00862FCF">
        <w:rPr>
          <w:rFonts w:ascii="Times New Roman" w:eastAsia="Arial" w:hAnsi="Times New Roman"/>
          <w:color w:val="161616"/>
          <w:spacing w:val="-13"/>
          <w:w w:val="105"/>
        </w:rPr>
        <w:t xml:space="preserve"> </w:t>
      </w:r>
      <w:r w:rsidR="00A91574" w:rsidRPr="00862FCF">
        <w:rPr>
          <w:rFonts w:ascii="Times New Roman" w:eastAsia="Arial" w:hAnsi="Times New Roman"/>
          <w:color w:val="161616"/>
          <w:w w:val="105"/>
        </w:rPr>
        <w:t>State</w:t>
      </w:r>
      <w:r w:rsidR="00A91574" w:rsidRPr="00862FCF">
        <w:rPr>
          <w:rFonts w:ascii="Times New Roman" w:eastAsia="Arial" w:hAnsi="Times New Roman"/>
          <w:color w:val="161616"/>
          <w:spacing w:val="-7"/>
          <w:w w:val="105"/>
        </w:rPr>
        <w:t xml:space="preserve"> </w:t>
      </w:r>
      <w:r w:rsidR="00A91574" w:rsidRPr="00862FCF">
        <w:rPr>
          <w:rFonts w:ascii="Times New Roman" w:eastAsia="Arial" w:hAnsi="Times New Roman"/>
          <w:color w:val="161616"/>
          <w:w w:val="105"/>
        </w:rPr>
        <w:t>of</w:t>
      </w:r>
      <w:r w:rsidR="00A91574" w:rsidRPr="00862FCF">
        <w:rPr>
          <w:rFonts w:ascii="Times New Roman" w:eastAsia="Arial" w:hAnsi="Times New Roman"/>
          <w:color w:val="161616"/>
          <w:spacing w:val="-12"/>
          <w:w w:val="105"/>
        </w:rPr>
        <w:t xml:space="preserve"> </w:t>
      </w:r>
      <w:r w:rsidR="00A91574" w:rsidRPr="00862FCF">
        <w:rPr>
          <w:rFonts w:ascii="Times New Roman" w:eastAsia="Arial" w:hAnsi="Times New Roman"/>
          <w:color w:val="161616"/>
          <w:w w:val="105"/>
        </w:rPr>
        <w:t>New</w:t>
      </w:r>
      <w:r w:rsidR="00A91574" w:rsidRPr="00862FCF">
        <w:rPr>
          <w:rFonts w:ascii="Times New Roman" w:eastAsia="Arial" w:hAnsi="Times New Roman"/>
          <w:color w:val="161616"/>
          <w:spacing w:val="-7"/>
          <w:w w:val="105"/>
        </w:rPr>
        <w:t xml:space="preserve"> </w:t>
      </w:r>
      <w:r w:rsidR="00A91574" w:rsidRPr="00862FCF">
        <w:rPr>
          <w:rFonts w:ascii="Times New Roman" w:eastAsia="Arial" w:hAnsi="Times New Roman"/>
          <w:color w:val="161616"/>
          <w:w w:val="105"/>
        </w:rPr>
        <w:t>York</w:t>
      </w:r>
      <w:r w:rsidR="00A91574" w:rsidRPr="00862FCF">
        <w:rPr>
          <w:rFonts w:ascii="Times New Roman" w:eastAsia="Arial" w:hAnsi="Times New Roman"/>
          <w:color w:val="161616"/>
          <w:spacing w:val="-14"/>
          <w:w w:val="105"/>
        </w:rPr>
        <w:t xml:space="preserve"> </w:t>
      </w:r>
      <w:r w:rsidR="00A91574" w:rsidRPr="00862FCF">
        <w:rPr>
          <w:rFonts w:ascii="Times New Roman" w:eastAsia="Arial" w:hAnsi="Times New Roman"/>
          <w:color w:val="161616"/>
          <w:w w:val="105"/>
        </w:rPr>
        <w:t>as</w:t>
      </w:r>
      <w:r w:rsidR="00A91574" w:rsidRPr="00862FCF">
        <w:rPr>
          <w:rFonts w:ascii="Times New Roman" w:eastAsia="Arial" w:hAnsi="Times New Roman"/>
          <w:color w:val="161616"/>
          <w:spacing w:val="-18"/>
          <w:w w:val="105"/>
        </w:rPr>
        <w:t xml:space="preserve"> </w:t>
      </w:r>
      <w:r w:rsidR="00A91574" w:rsidRPr="00862FCF">
        <w:rPr>
          <w:rFonts w:ascii="Times New Roman" w:eastAsia="Arial" w:hAnsi="Times New Roman"/>
          <w:color w:val="161616"/>
          <w:w w:val="105"/>
        </w:rPr>
        <w:t>a</w:t>
      </w:r>
      <w:r w:rsidR="00A91574" w:rsidRPr="00862FCF">
        <w:rPr>
          <w:rFonts w:ascii="Times New Roman" w:eastAsia="Arial" w:hAnsi="Times New Roman"/>
          <w:color w:val="161616"/>
          <w:spacing w:val="-4"/>
          <w:w w:val="105"/>
        </w:rPr>
        <w:t xml:space="preserve"> </w:t>
      </w:r>
      <w:r w:rsidR="00A91574" w:rsidRPr="00862FCF">
        <w:rPr>
          <w:rFonts w:ascii="Times New Roman" w:eastAsia="Arial" w:hAnsi="Times New Roman"/>
          <w:color w:val="161616"/>
          <w:w w:val="105"/>
        </w:rPr>
        <w:t>result</w:t>
      </w:r>
      <w:r w:rsidR="00A91574" w:rsidRPr="00862FCF">
        <w:rPr>
          <w:rFonts w:ascii="Times New Roman" w:eastAsia="Arial" w:hAnsi="Times New Roman"/>
          <w:color w:val="161616"/>
          <w:spacing w:val="-8"/>
          <w:w w:val="105"/>
        </w:rPr>
        <w:t xml:space="preserve"> </w:t>
      </w:r>
      <w:r w:rsidR="00A91574" w:rsidRPr="00862FCF">
        <w:rPr>
          <w:rFonts w:ascii="Times New Roman" w:eastAsia="Arial" w:hAnsi="Times New Roman"/>
          <w:color w:val="161616"/>
          <w:w w:val="105"/>
        </w:rPr>
        <w:t>of the abandonment of Wh</w:t>
      </w:r>
      <w:r w:rsidR="00A91574" w:rsidRPr="00862FCF">
        <w:rPr>
          <w:rFonts w:ascii="Times New Roman" w:eastAsia="Arial" w:hAnsi="Times New Roman"/>
          <w:color w:val="595959"/>
          <w:w w:val="105"/>
        </w:rPr>
        <w:t>i</w:t>
      </w:r>
      <w:r w:rsidR="00A91574" w:rsidRPr="00862FCF">
        <w:rPr>
          <w:rFonts w:ascii="Times New Roman" w:eastAsia="Arial" w:hAnsi="Times New Roman"/>
          <w:color w:val="161616"/>
          <w:w w:val="105"/>
        </w:rPr>
        <w:t xml:space="preserve">spering Maples Memorial Gardens </w:t>
      </w:r>
      <w:r w:rsidR="00A91574" w:rsidRPr="00862FCF">
        <w:rPr>
          <w:rFonts w:ascii="Times New Roman" w:eastAsia="Arial" w:hAnsi="Times New Roman"/>
          <w:color w:val="2F2F2F"/>
          <w:w w:val="105"/>
        </w:rPr>
        <w:t xml:space="preserve">, </w:t>
      </w:r>
      <w:r w:rsidR="00A91574" w:rsidRPr="00862FCF">
        <w:rPr>
          <w:rFonts w:ascii="Times New Roman" w:eastAsia="Arial" w:hAnsi="Times New Roman"/>
          <w:color w:val="161616"/>
          <w:w w:val="105"/>
        </w:rPr>
        <w:t>Inc.;</w:t>
      </w:r>
      <w:r w:rsidR="00A91574" w:rsidRPr="00862FCF">
        <w:rPr>
          <w:rFonts w:ascii="Times New Roman" w:eastAsia="Arial" w:hAnsi="Times New Roman"/>
          <w:color w:val="161616"/>
          <w:spacing w:val="-30"/>
          <w:w w:val="105"/>
        </w:rPr>
        <w:t xml:space="preserve"> </w:t>
      </w:r>
      <w:r w:rsidR="00A91574" w:rsidRPr="00862FCF">
        <w:rPr>
          <w:rFonts w:ascii="Times New Roman" w:eastAsia="Arial" w:hAnsi="Times New Roman"/>
          <w:color w:val="161616"/>
          <w:w w:val="105"/>
        </w:rPr>
        <w:t>and</w:t>
      </w:r>
    </w:p>
    <w:p w:rsidR="00A91574" w:rsidRPr="00862FCF" w:rsidRDefault="00A91574" w:rsidP="00A91574">
      <w:pPr>
        <w:widowControl w:val="0"/>
        <w:autoSpaceDE w:val="0"/>
        <w:autoSpaceDN w:val="0"/>
        <w:spacing w:before="7" w:after="0" w:line="240" w:lineRule="auto"/>
        <w:rPr>
          <w:rFonts w:ascii="Times New Roman" w:eastAsia="Arial" w:hAnsi="Times New Roman"/>
        </w:rPr>
      </w:pPr>
    </w:p>
    <w:p w:rsidR="00A91574" w:rsidRPr="00862FCF" w:rsidRDefault="00A91574" w:rsidP="00A91574">
      <w:pPr>
        <w:widowControl w:val="0"/>
        <w:autoSpaceDE w:val="0"/>
        <w:autoSpaceDN w:val="0"/>
        <w:spacing w:before="1" w:after="0" w:line="295" w:lineRule="auto"/>
        <w:ind w:left="119" w:right="77" w:firstLine="601"/>
        <w:rPr>
          <w:rFonts w:ascii="Times New Roman" w:eastAsia="Arial" w:hAnsi="Times New Roman"/>
        </w:rPr>
      </w:pPr>
      <w:r w:rsidRPr="00862FCF">
        <w:rPr>
          <w:rFonts w:ascii="Times New Roman" w:eastAsia="Arial" w:hAnsi="Times New Roman"/>
          <w:b/>
          <w:color w:val="161616"/>
          <w:w w:val="105"/>
        </w:rPr>
        <w:t>WHEREAS</w:t>
      </w:r>
      <w:r w:rsidRPr="00862FCF">
        <w:rPr>
          <w:rFonts w:ascii="Times New Roman" w:eastAsia="Arial" w:hAnsi="Times New Roman"/>
          <w:color w:val="161616"/>
          <w:w w:val="105"/>
        </w:rPr>
        <w:t>,</w:t>
      </w:r>
      <w:r w:rsidRPr="00862FCF">
        <w:rPr>
          <w:rFonts w:ascii="Times New Roman" w:eastAsia="Arial" w:hAnsi="Times New Roman"/>
          <w:color w:val="161616"/>
          <w:spacing w:val="-11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the</w:t>
      </w:r>
      <w:r w:rsidRPr="00862FCF">
        <w:rPr>
          <w:rFonts w:ascii="Times New Roman" w:eastAsia="Arial" w:hAnsi="Times New Roman"/>
          <w:color w:val="161616"/>
          <w:spacing w:val="-24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Town</w:t>
      </w:r>
      <w:r w:rsidRPr="00862FCF">
        <w:rPr>
          <w:rFonts w:ascii="Times New Roman" w:eastAsia="Arial" w:hAnsi="Times New Roman"/>
          <w:color w:val="161616"/>
          <w:spacing w:val="-19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has</w:t>
      </w:r>
      <w:r w:rsidRPr="00862FCF">
        <w:rPr>
          <w:rFonts w:ascii="Times New Roman" w:eastAsia="Arial" w:hAnsi="Times New Roman"/>
          <w:color w:val="161616"/>
          <w:spacing w:val="-18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the</w:t>
      </w:r>
      <w:r w:rsidRPr="00862FCF">
        <w:rPr>
          <w:rFonts w:ascii="Times New Roman" w:eastAsia="Arial" w:hAnsi="Times New Roman"/>
          <w:color w:val="161616"/>
          <w:spacing w:val="-15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obligation</w:t>
      </w:r>
      <w:r w:rsidRPr="00862FCF">
        <w:rPr>
          <w:rFonts w:ascii="Times New Roman" w:eastAsia="Arial" w:hAnsi="Times New Roman"/>
          <w:color w:val="161616"/>
          <w:spacing w:val="-17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to</w:t>
      </w:r>
      <w:r w:rsidRPr="00862FCF">
        <w:rPr>
          <w:rFonts w:ascii="Times New Roman" w:eastAsia="Arial" w:hAnsi="Times New Roman"/>
          <w:color w:val="161616"/>
          <w:spacing w:val="-10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mai</w:t>
      </w:r>
      <w:r w:rsidRPr="00862FCF">
        <w:rPr>
          <w:rFonts w:ascii="Times New Roman" w:eastAsia="Arial" w:hAnsi="Times New Roman"/>
          <w:color w:val="161616"/>
          <w:spacing w:val="-40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spacing w:val="8"/>
          <w:w w:val="105"/>
        </w:rPr>
        <w:t>nta</w:t>
      </w:r>
      <w:r w:rsidRPr="00862FCF">
        <w:rPr>
          <w:rFonts w:ascii="Times New Roman" w:eastAsia="Arial" w:hAnsi="Times New Roman"/>
          <w:color w:val="2F2F2F"/>
          <w:spacing w:val="8"/>
          <w:w w:val="105"/>
        </w:rPr>
        <w:t>i</w:t>
      </w:r>
      <w:r w:rsidRPr="00862FCF">
        <w:rPr>
          <w:rFonts w:ascii="Times New Roman" w:eastAsia="Arial" w:hAnsi="Times New Roman"/>
          <w:color w:val="161616"/>
          <w:spacing w:val="8"/>
          <w:w w:val="105"/>
        </w:rPr>
        <w:t>n</w:t>
      </w:r>
      <w:r w:rsidRPr="00862FCF">
        <w:rPr>
          <w:rFonts w:ascii="Times New Roman" w:eastAsia="Arial" w:hAnsi="Times New Roman"/>
          <w:color w:val="161616"/>
          <w:spacing w:val="-27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and</w:t>
      </w:r>
      <w:r w:rsidRPr="00862FCF">
        <w:rPr>
          <w:rFonts w:ascii="Times New Roman" w:eastAsia="Arial" w:hAnsi="Times New Roman"/>
          <w:color w:val="161616"/>
          <w:spacing w:val="-16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operate</w:t>
      </w:r>
      <w:r w:rsidRPr="00862FCF">
        <w:rPr>
          <w:rFonts w:ascii="Times New Roman" w:eastAsia="Arial" w:hAnsi="Times New Roman"/>
          <w:color w:val="161616"/>
          <w:spacing w:val="-16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the</w:t>
      </w:r>
      <w:r w:rsidRPr="00862FCF">
        <w:rPr>
          <w:rFonts w:ascii="Times New Roman" w:eastAsia="Arial" w:hAnsi="Times New Roman"/>
          <w:color w:val="161616"/>
          <w:spacing w:val="-22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Town</w:t>
      </w:r>
      <w:r w:rsidRPr="00862FCF">
        <w:rPr>
          <w:rFonts w:ascii="Times New Roman" w:eastAsia="Arial" w:hAnsi="Times New Roman"/>
          <w:color w:val="161616"/>
          <w:spacing w:val="-17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of</w:t>
      </w:r>
      <w:r w:rsidRPr="00862FCF">
        <w:rPr>
          <w:rFonts w:ascii="Times New Roman" w:eastAsia="Arial" w:hAnsi="Times New Roman"/>
          <w:color w:val="161616"/>
          <w:spacing w:val="-16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spacing w:val="4"/>
          <w:w w:val="105"/>
        </w:rPr>
        <w:t>P</w:t>
      </w:r>
      <w:r w:rsidRPr="00862FCF">
        <w:rPr>
          <w:rFonts w:ascii="Times New Roman" w:eastAsia="Arial" w:hAnsi="Times New Roman"/>
          <w:color w:val="2F2F2F"/>
          <w:spacing w:val="4"/>
          <w:w w:val="105"/>
        </w:rPr>
        <w:t>l</w:t>
      </w:r>
      <w:r w:rsidRPr="00862FCF">
        <w:rPr>
          <w:rFonts w:ascii="Times New Roman" w:eastAsia="Arial" w:hAnsi="Times New Roman"/>
          <w:color w:val="161616"/>
          <w:spacing w:val="4"/>
          <w:w w:val="105"/>
        </w:rPr>
        <w:t>att</w:t>
      </w:r>
      <w:r w:rsidRPr="00862FCF">
        <w:rPr>
          <w:rFonts w:ascii="Times New Roman" w:eastAsia="Arial" w:hAnsi="Times New Roman"/>
          <w:color w:val="161616"/>
          <w:w w:val="105"/>
        </w:rPr>
        <w:t>sburgh Comm</w:t>
      </w:r>
      <w:r w:rsidRPr="00862FCF">
        <w:rPr>
          <w:rFonts w:ascii="Times New Roman" w:eastAsia="Arial" w:hAnsi="Times New Roman"/>
          <w:color w:val="2F2F2F"/>
          <w:w w:val="105"/>
        </w:rPr>
        <w:t>u</w:t>
      </w:r>
      <w:r w:rsidRPr="00862FCF">
        <w:rPr>
          <w:rFonts w:ascii="Times New Roman" w:eastAsia="Arial" w:hAnsi="Times New Roman"/>
          <w:color w:val="161616"/>
          <w:w w:val="105"/>
        </w:rPr>
        <w:t>nity</w:t>
      </w:r>
      <w:r w:rsidRPr="00862FCF">
        <w:rPr>
          <w:rFonts w:ascii="Times New Roman" w:eastAsia="Arial" w:hAnsi="Times New Roman"/>
          <w:color w:val="161616"/>
          <w:spacing w:val="-40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Mausoleum,</w:t>
      </w:r>
      <w:r w:rsidRPr="00862FCF">
        <w:rPr>
          <w:rFonts w:ascii="Times New Roman" w:eastAsia="Arial" w:hAnsi="Times New Roman"/>
          <w:color w:val="161616"/>
          <w:spacing w:val="15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 xml:space="preserve">hereinafter </w:t>
      </w:r>
      <w:r w:rsidR="0009399A" w:rsidRPr="00862FCF">
        <w:rPr>
          <w:rFonts w:ascii="Times New Roman" w:eastAsia="Arial" w:hAnsi="Times New Roman"/>
          <w:color w:val="161616"/>
          <w:w w:val="105"/>
        </w:rPr>
        <w:t>“</w:t>
      </w:r>
      <w:r w:rsidRPr="00862FCF">
        <w:rPr>
          <w:rFonts w:ascii="Times New Roman" w:eastAsia="Arial" w:hAnsi="Times New Roman"/>
          <w:color w:val="161616"/>
          <w:w w:val="105"/>
        </w:rPr>
        <w:t>The M</w:t>
      </w:r>
      <w:r w:rsidRPr="00862FCF">
        <w:rPr>
          <w:rFonts w:ascii="Times New Roman" w:eastAsia="Arial" w:hAnsi="Times New Roman"/>
          <w:color w:val="161616"/>
          <w:spacing w:val="3"/>
          <w:w w:val="105"/>
        </w:rPr>
        <w:t>ausoleum</w:t>
      </w:r>
      <w:r w:rsidRPr="00862FCF">
        <w:rPr>
          <w:rFonts w:ascii="Times New Roman" w:eastAsia="Arial" w:hAnsi="Times New Roman"/>
          <w:color w:val="2F2F2F"/>
          <w:spacing w:val="3"/>
          <w:w w:val="105"/>
        </w:rPr>
        <w:t>";</w:t>
      </w:r>
      <w:r w:rsidRPr="00862FCF">
        <w:rPr>
          <w:rFonts w:ascii="Times New Roman" w:eastAsia="Arial" w:hAnsi="Times New Roman"/>
          <w:color w:val="2F2F2F"/>
          <w:spacing w:val="-1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and</w:t>
      </w:r>
    </w:p>
    <w:p w:rsidR="00A91574" w:rsidRPr="00862FCF" w:rsidRDefault="00A91574" w:rsidP="00A91574">
      <w:pPr>
        <w:widowControl w:val="0"/>
        <w:autoSpaceDE w:val="0"/>
        <w:autoSpaceDN w:val="0"/>
        <w:spacing w:before="9" w:after="0" w:line="240" w:lineRule="auto"/>
        <w:rPr>
          <w:rFonts w:ascii="Times New Roman" w:eastAsia="Arial" w:hAnsi="Times New Roman"/>
        </w:rPr>
      </w:pPr>
    </w:p>
    <w:p w:rsidR="00A91574" w:rsidRPr="00862FCF" w:rsidRDefault="00A91574" w:rsidP="00A91574">
      <w:pPr>
        <w:widowControl w:val="0"/>
        <w:autoSpaceDE w:val="0"/>
        <w:autoSpaceDN w:val="0"/>
        <w:spacing w:after="0" w:line="292" w:lineRule="auto"/>
        <w:ind w:left="123" w:right="77" w:firstLine="597"/>
        <w:rPr>
          <w:rFonts w:ascii="Times New Roman" w:eastAsia="Arial" w:hAnsi="Times New Roman"/>
        </w:rPr>
      </w:pPr>
      <w:r w:rsidRPr="00862FCF">
        <w:rPr>
          <w:rFonts w:ascii="Times New Roman" w:eastAsia="Arial" w:hAnsi="Times New Roman"/>
          <w:b/>
          <w:color w:val="161616"/>
          <w:w w:val="105"/>
        </w:rPr>
        <w:t>WHEREAS</w:t>
      </w:r>
      <w:r w:rsidRPr="00862FCF">
        <w:rPr>
          <w:rFonts w:ascii="Times New Roman" w:eastAsia="Arial" w:hAnsi="Times New Roman"/>
          <w:color w:val="161616"/>
          <w:w w:val="105"/>
        </w:rPr>
        <w:t>,</w:t>
      </w:r>
      <w:r w:rsidRPr="00862FCF">
        <w:rPr>
          <w:rFonts w:ascii="Times New Roman" w:eastAsia="Arial" w:hAnsi="Times New Roman"/>
          <w:color w:val="161616"/>
          <w:spacing w:val="-6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the</w:t>
      </w:r>
      <w:r w:rsidRPr="00862FCF">
        <w:rPr>
          <w:rFonts w:ascii="Times New Roman" w:eastAsia="Arial" w:hAnsi="Times New Roman"/>
          <w:color w:val="161616"/>
          <w:spacing w:val="-19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Town</w:t>
      </w:r>
      <w:r w:rsidRPr="00862FCF">
        <w:rPr>
          <w:rFonts w:ascii="Times New Roman" w:eastAsia="Arial" w:hAnsi="Times New Roman"/>
          <w:color w:val="161616"/>
          <w:spacing w:val="-8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Board</w:t>
      </w:r>
      <w:r w:rsidRPr="00862FCF">
        <w:rPr>
          <w:rFonts w:ascii="Times New Roman" w:eastAsia="Arial" w:hAnsi="Times New Roman"/>
          <w:color w:val="161616"/>
          <w:spacing w:val="-9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has</w:t>
      </w:r>
      <w:r w:rsidRPr="00862FCF">
        <w:rPr>
          <w:rFonts w:ascii="Times New Roman" w:eastAsia="Arial" w:hAnsi="Times New Roman"/>
          <w:color w:val="161616"/>
          <w:spacing w:val="-13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det</w:t>
      </w:r>
      <w:r w:rsidRPr="00862FCF">
        <w:rPr>
          <w:rFonts w:ascii="Times New Roman" w:eastAsia="Arial" w:hAnsi="Times New Roman"/>
          <w:color w:val="161616"/>
          <w:spacing w:val="-42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spacing w:val="3"/>
          <w:w w:val="105"/>
        </w:rPr>
        <w:t>e</w:t>
      </w:r>
      <w:r w:rsidRPr="00862FCF">
        <w:rPr>
          <w:rFonts w:ascii="Times New Roman" w:eastAsia="Arial" w:hAnsi="Times New Roman"/>
          <w:color w:val="2F2F2F"/>
          <w:spacing w:val="3"/>
          <w:w w:val="105"/>
        </w:rPr>
        <w:t>r</w:t>
      </w:r>
      <w:r w:rsidRPr="00862FCF">
        <w:rPr>
          <w:rFonts w:ascii="Times New Roman" w:eastAsia="Arial" w:hAnsi="Times New Roman"/>
          <w:color w:val="161616"/>
          <w:spacing w:val="3"/>
          <w:w w:val="105"/>
        </w:rPr>
        <w:t>mined</w:t>
      </w:r>
      <w:r w:rsidRPr="00862FCF">
        <w:rPr>
          <w:rFonts w:ascii="Times New Roman" w:eastAsia="Arial" w:hAnsi="Times New Roman"/>
          <w:color w:val="161616"/>
          <w:spacing w:val="-20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that</w:t>
      </w:r>
      <w:r w:rsidRPr="00862FCF">
        <w:rPr>
          <w:rFonts w:ascii="Times New Roman" w:eastAsia="Arial" w:hAnsi="Times New Roman"/>
          <w:color w:val="161616"/>
          <w:spacing w:val="-13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the</w:t>
      </w:r>
      <w:r w:rsidRPr="00862FCF">
        <w:rPr>
          <w:rFonts w:ascii="Times New Roman" w:eastAsia="Arial" w:hAnsi="Times New Roman"/>
          <w:color w:val="161616"/>
          <w:spacing w:val="-11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best</w:t>
      </w:r>
      <w:r w:rsidRPr="00862FCF">
        <w:rPr>
          <w:rFonts w:ascii="Times New Roman" w:eastAsia="Arial" w:hAnsi="Times New Roman"/>
          <w:color w:val="161616"/>
          <w:spacing w:val="-1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way</w:t>
      </w:r>
      <w:r w:rsidRPr="00862FCF">
        <w:rPr>
          <w:rFonts w:ascii="Times New Roman" w:eastAsia="Arial" w:hAnsi="Times New Roman"/>
          <w:color w:val="161616"/>
          <w:spacing w:val="-14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to</w:t>
      </w:r>
      <w:r w:rsidRPr="00862FCF">
        <w:rPr>
          <w:rFonts w:ascii="Times New Roman" w:eastAsia="Arial" w:hAnsi="Times New Roman"/>
          <w:color w:val="161616"/>
          <w:spacing w:val="11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insure</w:t>
      </w:r>
      <w:r w:rsidRPr="00862FCF">
        <w:rPr>
          <w:rFonts w:ascii="Times New Roman" w:eastAsia="Arial" w:hAnsi="Times New Roman"/>
          <w:color w:val="161616"/>
          <w:spacing w:val="-9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that</w:t>
      </w:r>
      <w:r w:rsidRPr="00862FCF">
        <w:rPr>
          <w:rFonts w:ascii="Times New Roman" w:eastAsia="Arial" w:hAnsi="Times New Roman"/>
          <w:color w:val="161616"/>
          <w:spacing w:val="-11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the</w:t>
      </w:r>
      <w:r w:rsidRPr="00862FCF">
        <w:rPr>
          <w:rFonts w:ascii="Times New Roman" w:eastAsia="Arial" w:hAnsi="Times New Roman"/>
          <w:color w:val="161616"/>
          <w:spacing w:val="-12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Mausoleum</w:t>
      </w:r>
      <w:r w:rsidRPr="00862FCF">
        <w:rPr>
          <w:rFonts w:ascii="Times New Roman" w:eastAsia="Arial" w:hAnsi="Times New Roman"/>
          <w:color w:val="161616"/>
          <w:spacing w:val="-7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 xml:space="preserve">is properly maintained and respectfully cared for is to </w:t>
      </w:r>
      <w:r w:rsidRPr="00862FCF">
        <w:rPr>
          <w:rFonts w:ascii="Times New Roman" w:eastAsia="Arial" w:hAnsi="Times New Roman"/>
          <w:color w:val="161616"/>
          <w:spacing w:val="-4"/>
          <w:w w:val="105"/>
        </w:rPr>
        <w:t>es</w:t>
      </w:r>
      <w:r w:rsidRPr="00862FCF">
        <w:rPr>
          <w:rFonts w:ascii="Times New Roman" w:eastAsia="Arial" w:hAnsi="Times New Roman"/>
          <w:color w:val="2F2F2F"/>
          <w:spacing w:val="-4"/>
          <w:w w:val="105"/>
        </w:rPr>
        <w:t>t</w:t>
      </w:r>
      <w:r w:rsidRPr="00862FCF">
        <w:rPr>
          <w:rFonts w:ascii="Times New Roman" w:eastAsia="Arial" w:hAnsi="Times New Roman"/>
          <w:color w:val="161616"/>
          <w:spacing w:val="3"/>
          <w:w w:val="105"/>
        </w:rPr>
        <w:t xml:space="preserve">ablish </w:t>
      </w:r>
      <w:r w:rsidRPr="00862FCF">
        <w:rPr>
          <w:rFonts w:ascii="Times New Roman" w:eastAsia="Arial" w:hAnsi="Times New Roman"/>
          <w:color w:val="161616"/>
          <w:w w:val="105"/>
        </w:rPr>
        <w:t>a ca</w:t>
      </w:r>
      <w:r w:rsidRPr="00862FCF">
        <w:rPr>
          <w:rFonts w:ascii="Times New Roman" w:eastAsia="Arial" w:hAnsi="Times New Roman"/>
          <w:color w:val="161616"/>
          <w:spacing w:val="3"/>
          <w:w w:val="105"/>
        </w:rPr>
        <w:t>p</w:t>
      </w:r>
      <w:r w:rsidRPr="00862FCF">
        <w:rPr>
          <w:rFonts w:ascii="Times New Roman" w:eastAsia="Arial" w:hAnsi="Times New Roman"/>
          <w:color w:val="2F2F2F"/>
          <w:spacing w:val="3"/>
          <w:w w:val="105"/>
        </w:rPr>
        <w:t>i</w:t>
      </w:r>
      <w:r w:rsidRPr="00862FCF">
        <w:rPr>
          <w:rFonts w:ascii="Times New Roman" w:eastAsia="Arial" w:hAnsi="Times New Roman"/>
          <w:color w:val="161616"/>
          <w:spacing w:val="3"/>
          <w:w w:val="105"/>
        </w:rPr>
        <w:t>t</w:t>
      </w:r>
      <w:r w:rsidRPr="00862FCF">
        <w:rPr>
          <w:rFonts w:ascii="Times New Roman" w:eastAsia="Arial" w:hAnsi="Times New Roman"/>
          <w:color w:val="161616"/>
          <w:w w:val="105"/>
        </w:rPr>
        <w:t xml:space="preserve">al reserve fund with the moneys received from the State of New York and use </w:t>
      </w:r>
      <w:r w:rsidRPr="00862FCF">
        <w:rPr>
          <w:rFonts w:ascii="Times New Roman" w:eastAsia="Arial" w:hAnsi="Times New Roman"/>
          <w:color w:val="161616"/>
          <w:spacing w:val="7"/>
          <w:w w:val="105"/>
        </w:rPr>
        <w:t>sa</w:t>
      </w:r>
      <w:r w:rsidRPr="00862FCF">
        <w:rPr>
          <w:rFonts w:ascii="Times New Roman" w:eastAsia="Arial" w:hAnsi="Times New Roman"/>
          <w:color w:val="2F2F2F"/>
          <w:spacing w:val="7"/>
          <w:w w:val="105"/>
        </w:rPr>
        <w:t>i</w:t>
      </w:r>
      <w:r w:rsidRPr="00862FCF">
        <w:rPr>
          <w:rFonts w:ascii="Times New Roman" w:eastAsia="Arial" w:hAnsi="Times New Roman"/>
          <w:color w:val="161616"/>
          <w:spacing w:val="7"/>
          <w:w w:val="105"/>
        </w:rPr>
        <w:t xml:space="preserve">d </w:t>
      </w:r>
      <w:r w:rsidRPr="00862FCF">
        <w:rPr>
          <w:rFonts w:ascii="Times New Roman" w:eastAsia="Arial" w:hAnsi="Times New Roman"/>
          <w:color w:val="161616"/>
          <w:w w:val="105"/>
        </w:rPr>
        <w:t xml:space="preserve">funds and the income from </w:t>
      </w:r>
      <w:r w:rsidRPr="00862FCF">
        <w:rPr>
          <w:rFonts w:ascii="Times New Roman" w:eastAsia="Arial" w:hAnsi="Times New Roman"/>
          <w:color w:val="161616"/>
          <w:spacing w:val="7"/>
          <w:w w:val="105"/>
        </w:rPr>
        <w:t>sa</w:t>
      </w:r>
      <w:r w:rsidRPr="00862FCF">
        <w:rPr>
          <w:rFonts w:ascii="Times New Roman" w:eastAsia="Arial" w:hAnsi="Times New Roman"/>
          <w:color w:val="2F2F2F"/>
          <w:spacing w:val="7"/>
          <w:w w:val="105"/>
        </w:rPr>
        <w:t>i</w:t>
      </w:r>
      <w:r w:rsidRPr="00862FCF">
        <w:rPr>
          <w:rFonts w:ascii="Times New Roman" w:eastAsia="Arial" w:hAnsi="Times New Roman"/>
          <w:color w:val="161616"/>
          <w:spacing w:val="7"/>
          <w:w w:val="105"/>
        </w:rPr>
        <w:t xml:space="preserve">d </w:t>
      </w:r>
      <w:r w:rsidRPr="00862FCF">
        <w:rPr>
          <w:rFonts w:ascii="Times New Roman" w:eastAsia="Arial" w:hAnsi="Times New Roman"/>
          <w:color w:val="161616"/>
          <w:w w:val="105"/>
        </w:rPr>
        <w:t>funds for the maintenance of the Mauso</w:t>
      </w:r>
      <w:r w:rsidRPr="00862FCF">
        <w:rPr>
          <w:rFonts w:ascii="Times New Roman" w:eastAsia="Arial" w:hAnsi="Times New Roman"/>
          <w:color w:val="2F2F2F"/>
          <w:w w:val="105"/>
        </w:rPr>
        <w:t>l</w:t>
      </w:r>
      <w:r w:rsidRPr="00862FCF">
        <w:rPr>
          <w:rFonts w:ascii="Times New Roman" w:eastAsia="Arial" w:hAnsi="Times New Roman"/>
          <w:color w:val="161616"/>
          <w:w w:val="105"/>
        </w:rPr>
        <w:t>eum and the equ</w:t>
      </w:r>
      <w:r w:rsidRPr="00862FCF">
        <w:rPr>
          <w:rFonts w:ascii="Times New Roman" w:eastAsia="Arial" w:hAnsi="Times New Roman"/>
          <w:color w:val="2F2F2F"/>
          <w:w w:val="105"/>
        </w:rPr>
        <w:t>i</w:t>
      </w:r>
      <w:r w:rsidRPr="00862FCF">
        <w:rPr>
          <w:rFonts w:ascii="Times New Roman" w:eastAsia="Arial" w:hAnsi="Times New Roman"/>
          <w:color w:val="161616"/>
          <w:w w:val="105"/>
        </w:rPr>
        <w:t>pment necessary to operate the Mausoleum; therefore b</w:t>
      </w:r>
      <w:r w:rsidR="00222CAB">
        <w:rPr>
          <w:rFonts w:ascii="Times New Roman" w:eastAsia="Arial" w:hAnsi="Times New Roman"/>
          <w:color w:val="161616"/>
          <w:w w:val="105"/>
        </w:rPr>
        <w:t>e</w:t>
      </w:r>
      <w:r w:rsidRPr="00862FCF">
        <w:rPr>
          <w:rFonts w:ascii="Times New Roman" w:eastAsia="Arial" w:hAnsi="Times New Roman"/>
          <w:color w:val="161616"/>
          <w:spacing w:val="-17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it</w:t>
      </w:r>
    </w:p>
    <w:p w:rsidR="00A91574" w:rsidRPr="00862FCF" w:rsidRDefault="00A91574" w:rsidP="00A91574">
      <w:pPr>
        <w:widowControl w:val="0"/>
        <w:autoSpaceDE w:val="0"/>
        <w:autoSpaceDN w:val="0"/>
        <w:spacing w:before="5" w:after="0" w:line="240" w:lineRule="auto"/>
        <w:rPr>
          <w:rFonts w:ascii="Times New Roman" w:eastAsia="Arial" w:hAnsi="Times New Roman"/>
        </w:rPr>
      </w:pPr>
    </w:p>
    <w:p w:rsidR="00A91574" w:rsidRPr="00862FCF" w:rsidRDefault="00A91574" w:rsidP="00A91574">
      <w:pPr>
        <w:widowControl w:val="0"/>
        <w:autoSpaceDE w:val="0"/>
        <w:autoSpaceDN w:val="0"/>
        <w:spacing w:after="0" w:line="290" w:lineRule="auto"/>
        <w:ind w:left="121" w:right="187" w:firstLine="599"/>
        <w:rPr>
          <w:rFonts w:ascii="Times New Roman" w:eastAsia="Arial" w:hAnsi="Times New Roman"/>
        </w:rPr>
      </w:pPr>
      <w:r w:rsidRPr="00862FCF">
        <w:rPr>
          <w:rFonts w:ascii="Times New Roman" w:eastAsia="Arial" w:hAnsi="Times New Roman"/>
          <w:b/>
          <w:color w:val="161616"/>
          <w:w w:val="105"/>
        </w:rPr>
        <w:t>RESOLVED</w:t>
      </w:r>
      <w:r w:rsidRPr="00862FCF">
        <w:rPr>
          <w:rFonts w:ascii="Times New Roman" w:eastAsia="Arial" w:hAnsi="Times New Roman"/>
          <w:color w:val="161616"/>
          <w:w w:val="105"/>
        </w:rPr>
        <w:t>, that pursuant to Section 6-c of the General M</w:t>
      </w:r>
      <w:r w:rsidRPr="00862FCF">
        <w:rPr>
          <w:rFonts w:ascii="Times New Roman" w:eastAsia="Arial" w:hAnsi="Times New Roman"/>
          <w:color w:val="161616"/>
          <w:spacing w:val="2"/>
          <w:w w:val="105"/>
        </w:rPr>
        <w:t>un</w:t>
      </w:r>
      <w:r w:rsidRPr="00862FCF">
        <w:rPr>
          <w:rFonts w:ascii="Times New Roman" w:eastAsia="Arial" w:hAnsi="Times New Roman"/>
          <w:color w:val="2F2F2F"/>
          <w:spacing w:val="2"/>
          <w:w w:val="105"/>
        </w:rPr>
        <w:t>i</w:t>
      </w:r>
      <w:r w:rsidRPr="00862FCF">
        <w:rPr>
          <w:rFonts w:ascii="Times New Roman" w:eastAsia="Arial" w:hAnsi="Times New Roman"/>
          <w:color w:val="161616"/>
          <w:spacing w:val="2"/>
          <w:w w:val="105"/>
        </w:rPr>
        <w:t>c</w:t>
      </w:r>
      <w:r w:rsidRPr="00862FCF">
        <w:rPr>
          <w:rFonts w:ascii="Times New Roman" w:eastAsia="Arial" w:hAnsi="Times New Roman"/>
          <w:color w:val="2F2F2F"/>
          <w:spacing w:val="2"/>
          <w:w w:val="105"/>
        </w:rPr>
        <w:t>i</w:t>
      </w:r>
      <w:r w:rsidRPr="00862FCF">
        <w:rPr>
          <w:rFonts w:ascii="Times New Roman" w:eastAsia="Arial" w:hAnsi="Times New Roman"/>
          <w:color w:val="161616"/>
          <w:spacing w:val="2"/>
          <w:w w:val="105"/>
        </w:rPr>
        <w:t xml:space="preserve">pal </w:t>
      </w:r>
      <w:r w:rsidRPr="00862FCF">
        <w:rPr>
          <w:rFonts w:ascii="Times New Roman" w:eastAsia="Arial" w:hAnsi="Times New Roman"/>
          <w:color w:val="161616"/>
          <w:w w:val="105"/>
        </w:rPr>
        <w:t>Law, as amended, there is hereby</w:t>
      </w:r>
      <w:r w:rsidRPr="00862FCF">
        <w:rPr>
          <w:rFonts w:ascii="Times New Roman" w:eastAsia="Arial" w:hAnsi="Times New Roman"/>
          <w:color w:val="161616"/>
          <w:spacing w:val="-10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established</w:t>
      </w:r>
      <w:r w:rsidRPr="00862FCF">
        <w:rPr>
          <w:rFonts w:ascii="Times New Roman" w:eastAsia="Arial" w:hAnsi="Times New Roman"/>
          <w:color w:val="161616"/>
          <w:spacing w:val="-4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a</w:t>
      </w:r>
      <w:r w:rsidRPr="00862FCF">
        <w:rPr>
          <w:rFonts w:ascii="Times New Roman" w:eastAsia="Arial" w:hAnsi="Times New Roman"/>
          <w:color w:val="161616"/>
          <w:spacing w:val="-16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cap</w:t>
      </w:r>
      <w:r w:rsidRPr="00862FCF">
        <w:rPr>
          <w:rFonts w:ascii="Times New Roman" w:eastAsia="Arial" w:hAnsi="Times New Roman"/>
          <w:color w:val="2F2F2F"/>
          <w:w w:val="105"/>
        </w:rPr>
        <w:t>i</w:t>
      </w:r>
      <w:r w:rsidRPr="00862FCF">
        <w:rPr>
          <w:rFonts w:ascii="Times New Roman" w:eastAsia="Arial" w:hAnsi="Times New Roman"/>
          <w:color w:val="161616"/>
          <w:w w:val="105"/>
        </w:rPr>
        <w:t>t</w:t>
      </w:r>
      <w:r w:rsidRPr="00862FCF">
        <w:rPr>
          <w:rFonts w:ascii="Times New Roman" w:eastAsia="Arial" w:hAnsi="Times New Roman"/>
          <w:color w:val="161616"/>
          <w:spacing w:val="-41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spacing w:val="2"/>
          <w:w w:val="105"/>
        </w:rPr>
        <w:t>a</w:t>
      </w:r>
      <w:r w:rsidRPr="00862FCF">
        <w:rPr>
          <w:rFonts w:ascii="Times New Roman" w:eastAsia="Arial" w:hAnsi="Times New Roman"/>
          <w:color w:val="2F2F2F"/>
          <w:spacing w:val="2"/>
          <w:w w:val="105"/>
        </w:rPr>
        <w:t>l</w:t>
      </w:r>
      <w:r w:rsidRPr="00862FCF">
        <w:rPr>
          <w:rFonts w:ascii="Times New Roman" w:eastAsia="Arial" w:hAnsi="Times New Roman"/>
          <w:color w:val="2F2F2F"/>
          <w:spacing w:val="-7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reserve</w:t>
      </w:r>
      <w:r w:rsidRPr="00862FCF">
        <w:rPr>
          <w:rFonts w:ascii="Times New Roman" w:eastAsia="Arial" w:hAnsi="Times New Roman"/>
          <w:color w:val="161616"/>
          <w:spacing w:val="-6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fund</w:t>
      </w:r>
      <w:r w:rsidRPr="00862FCF">
        <w:rPr>
          <w:rFonts w:ascii="Times New Roman" w:eastAsia="Arial" w:hAnsi="Times New Roman"/>
          <w:color w:val="161616"/>
          <w:spacing w:val="-14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to</w:t>
      </w:r>
      <w:r w:rsidRPr="00862FCF">
        <w:rPr>
          <w:rFonts w:ascii="Times New Roman" w:eastAsia="Arial" w:hAnsi="Times New Roman"/>
          <w:color w:val="161616"/>
          <w:spacing w:val="2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be</w:t>
      </w:r>
      <w:r w:rsidRPr="00862FCF">
        <w:rPr>
          <w:rFonts w:ascii="Times New Roman" w:eastAsia="Arial" w:hAnsi="Times New Roman"/>
          <w:color w:val="161616"/>
          <w:spacing w:val="-11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known</w:t>
      </w:r>
      <w:r w:rsidRPr="00862FCF">
        <w:rPr>
          <w:rFonts w:ascii="Times New Roman" w:eastAsia="Arial" w:hAnsi="Times New Roman"/>
          <w:color w:val="161616"/>
          <w:spacing w:val="-17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as</w:t>
      </w:r>
      <w:r w:rsidRPr="00862FCF">
        <w:rPr>
          <w:rFonts w:ascii="Times New Roman" w:eastAsia="Arial" w:hAnsi="Times New Roman"/>
          <w:color w:val="161616"/>
          <w:spacing w:val="-17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the</w:t>
      </w:r>
      <w:r w:rsidRPr="00862FCF">
        <w:rPr>
          <w:rFonts w:ascii="Times New Roman" w:eastAsia="Arial" w:hAnsi="Times New Roman"/>
          <w:color w:val="161616"/>
          <w:spacing w:val="-16"/>
          <w:w w:val="105"/>
        </w:rPr>
        <w:t xml:space="preserve"> </w:t>
      </w:r>
      <w:r w:rsidRPr="00862FCF">
        <w:rPr>
          <w:rFonts w:ascii="Times New Roman" w:eastAsia="Arial" w:hAnsi="Times New Roman"/>
          <w:color w:val="2F2F2F"/>
          <w:w w:val="105"/>
        </w:rPr>
        <w:t>"</w:t>
      </w:r>
      <w:r w:rsidRPr="00862FCF">
        <w:rPr>
          <w:rFonts w:ascii="Times New Roman" w:eastAsia="Arial" w:hAnsi="Times New Roman"/>
          <w:color w:val="161616"/>
          <w:w w:val="105"/>
        </w:rPr>
        <w:t>Town of</w:t>
      </w:r>
      <w:r w:rsidRPr="00862FCF">
        <w:rPr>
          <w:rFonts w:ascii="Times New Roman" w:eastAsia="Arial" w:hAnsi="Times New Roman"/>
          <w:color w:val="161616"/>
          <w:spacing w:val="-13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spacing w:val="6"/>
          <w:w w:val="105"/>
        </w:rPr>
        <w:t xml:space="preserve">Plattsburgh </w:t>
      </w:r>
      <w:r w:rsidRPr="00862FCF">
        <w:rPr>
          <w:rFonts w:ascii="Times New Roman" w:eastAsia="Arial" w:hAnsi="Times New Roman"/>
          <w:color w:val="161616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spacing w:val="-20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Communi</w:t>
      </w:r>
      <w:r w:rsidRPr="00862FCF">
        <w:rPr>
          <w:rFonts w:ascii="Times New Roman" w:eastAsia="Arial" w:hAnsi="Times New Roman"/>
          <w:color w:val="464646"/>
          <w:w w:val="105"/>
        </w:rPr>
        <w:t>ty</w:t>
      </w:r>
      <w:r w:rsidRPr="00862FCF">
        <w:rPr>
          <w:rFonts w:ascii="Times New Roman" w:eastAsia="Arial" w:hAnsi="Times New Roman"/>
          <w:color w:val="464646"/>
          <w:spacing w:val="-43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Mausoleum</w:t>
      </w:r>
      <w:r w:rsidRPr="00862FCF">
        <w:rPr>
          <w:rFonts w:ascii="Times New Roman" w:eastAsia="Arial" w:hAnsi="Times New Roman"/>
          <w:color w:val="161616"/>
          <w:spacing w:val="-11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Reserve</w:t>
      </w:r>
      <w:r w:rsidRPr="00862FCF">
        <w:rPr>
          <w:rFonts w:ascii="Times New Roman" w:eastAsia="Arial" w:hAnsi="Times New Roman"/>
          <w:color w:val="161616"/>
          <w:spacing w:val="-11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Fund</w:t>
      </w:r>
      <w:r w:rsidRPr="00862FCF">
        <w:rPr>
          <w:rFonts w:ascii="Times New Roman" w:eastAsia="Arial" w:hAnsi="Times New Roman"/>
          <w:color w:val="2F2F2F"/>
          <w:w w:val="105"/>
        </w:rPr>
        <w:t>"</w:t>
      </w:r>
      <w:r w:rsidRPr="00862FCF">
        <w:rPr>
          <w:rFonts w:ascii="Times New Roman" w:eastAsia="Arial" w:hAnsi="Times New Roman"/>
          <w:color w:val="2F2F2F"/>
          <w:spacing w:val="-6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(herein</w:t>
      </w:r>
      <w:r w:rsidRPr="00862FCF">
        <w:rPr>
          <w:rFonts w:ascii="Times New Roman" w:eastAsia="Arial" w:hAnsi="Times New Roman"/>
          <w:color w:val="161616"/>
          <w:spacing w:val="-19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after</w:t>
      </w:r>
      <w:r w:rsidRPr="00862FCF">
        <w:rPr>
          <w:rFonts w:ascii="Times New Roman" w:eastAsia="Arial" w:hAnsi="Times New Roman"/>
          <w:color w:val="161616"/>
          <w:spacing w:val="-13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"Reserve</w:t>
      </w:r>
      <w:r w:rsidRPr="00862FCF">
        <w:rPr>
          <w:rFonts w:ascii="Times New Roman" w:eastAsia="Arial" w:hAnsi="Times New Roman"/>
          <w:color w:val="161616"/>
          <w:spacing w:val="-6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Fund</w:t>
      </w:r>
      <w:r w:rsidRPr="00862FCF">
        <w:rPr>
          <w:rFonts w:ascii="Times New Roman" w:eastAsia="Arial" w:hAnsi="Times New Roman"/>
          <w:color w:val="2F2F2F"/>
          <w:w w:val="105"/>
        </w:rPr>
        <w:t>"</w:t>
      </w:r>
      <w:r w:rsidRPr="00862FCF">
        <w:rPr>
          <w:rFonts w:ascii="Times New Roman" w:eastAsia="Arial" w:hAnsi="Times New Roman"/>
          <w:color w:val="2F2F2F"/>
          <w:spacing w:val="-41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).</w:t>
      </w:r>
      <w:r w:rsidRPr="00862FCF">
        <w:rPr>
          <w:rFonts w:ascii="Times New Roman" w:eastAsia="Arial" w:hAnsi="Times New Roman"/>
          <w:color w:val="161616"/>
          <w:spacing w:val="-20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The</w:t>
      </w:r>
      <w:r w:rsidRPr="00862FCF">
        <w:rPr>
          <w:rFonts w:ascii="Times New Roman" w:eastAsia="Arial" w:hAnsi="Times New Roman"/>
          <w:color w:val="161616"/>
          <w:spacing w:val="-15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purpose</w:t>
      </w:r>
      <w:r w:rsidRPr="00862FCF">
        <w:rPr>
          <w:rFonts w:ascii="Times New Roman" w:eastAsia="Arial" w:hAnsi="Times New Roman"/>
          <w:color w:val="161616"/>
          <w:spacing w:val="-13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of</w:t>
      </w:r>
      <w:r w:rsidRPr="00862FCF">
        <w:rPr>
          <w:rFonts w:ascii="Times New Roman" w:eastAsia="Arial" w:hAnsi="Times New Roman"/>
          <w:color w:val="161616"/>
          <w:spacing w:val="-8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this</w:t>
      </w:r>
      <w:r w:rsidRPr="00862FCF">
        <w:rPr>
          <w:rFonts w:ascii="Times New Roman" w:eastAsia="Arial" w:hAnsi="Times New Roman"/>
          <w:color w:val="161616"/>
          <w:spacing w:val="-19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Reserve</w:t>
      </w:r>
      <w:r w:rsidRPr="00862FCF">
        <w:rPr>
          <w:rFonts w:ascii="Times New Roman" w:eastAsia="Arial" w:hAnsi="Times New Roman"/>
          <w:color w:val="161616"/>
          <w:spacing w:val="-11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Fund</w:t>
      </w:r>
      <w:r w:rsidRPr="00862FCF">
        <w:rPr>
          <w:rFonts w:ascii="Times New Roman" w:eastAsia="Arial" w:hAnsi="Times New Roman"/>
          <w:color w:val="161616"/>
          <w:spacing w:val="-16"/>
          <w:w w:val="105"/>
        </w:rPr>
        <w:t xml:space="preserve"> </w:t>
      </w:r>
      <w:r w:rsidRPr="00862FCF">
        <w:rPr>
          <w:rFonts w:ascii="Times New Roman" w:eastAsia="Arial" w:hAnsi="Times New Roman"/>
          <w:color w:val="2F2F2F"/>
          <w:spacing w:val="4"/>
          <w:w w:val="105"/>
        </w:rPr>
        <w:t>i</w:t>
      </w:r>
      <w:r w:rsidRPr="00862FCF">
        <w:rPr>
          <w:rFonts w:ascii="Times New Roman" w:eastAsia="Arial" w:hAnsi="Times New Roman"/>
          <w:color w:val="161616"/>
          <w:spacing w:val="4"/>
          <w:w w:val="105"/>
        </w:rPr>
        <w:t xml:space="preserve">s </w:t>
      </w:r>
      <w:r w:rsidRPr="00862FCF">
        <w:rPr>
          <w:rFonts w:ascii="Times New Roman" w:eastAsia="Arial" w:hAnsi="Times New Roman"/>
          <w:color w:val="161616"/>
          <w:w w:val="105"/>
        </w:rPr>
        <w:t>to use the aforementioned moneys to maintain and respectfully care for the mausoleum and to purchase and maintain equipment necessary to the operat</w:t>
      </w:r>
      <w:r w:rsidRPr="00862FCF">
        <w:rPr>
          <w:rFonts w:ascii="Times New Roman" w:eastAsia="Arial" w:hAnsi="Times New Roman"/>
          <w:color w:val="2F2F2F"/>
          <w:spacing w:val="4"/>
          <w:w w:val="105"/>
        </w:rPr>
        <w:t>i</w:t>
      </w:r>
      <w:r w:rsidRPr="00862FCF">
        <w:rPr>
          <w:rFonts w:ascii="Times New Roman" w:eastAsia="Arial" w:hAnsi="Times New Roman"/>
          <w:color w:val="161616"/>
          <w:spacing w:val="4"/>
          <w:w w:val="105"/>
        </w:rPr>
        <w:t xml:space="preserve">on </w:t>
      </w:r>
      <w:r w:rsidRPr="00862FCF">
        <w:rPr>
          <w:rFonts w:ascii="Times New Roman" w:eastAsia="Arial" w:hAnsi="Times New Roman"/>
          <w:color w:val="161616"/>
          <w:w w:val="105"/>
        </w:rPr>
        <w:t>and maintenance of</w:t>
      </w:r>
      <w:r w:rsidRPr="00862FCF">
        <w:rPr>
          <w:rFonts w:ascii="Times New Roman" w:eastAsia="Arial" w:hAnsi="Times New Roman"/>
          <w:color w:val="161616"/>
          <w:spacing w:val="11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the</w:t>
      </w:r>
    </w:p>
    <w:p w:rsidR="00A91574" w:rsidRPr="00862FCF" w:rsidRDefault="00A91574" w:rsidP="00A91574">
      <w:pPr>
        <w:widowControl w:val="0"/>
        <w:autoSpaceDE w:val="0"/>
        <w:autoSpaceDN w:val="0"/>
        <w:spacing w:before="5" w:after="0" w:line="240" w:lineRule="auto"/>
        <w:ind w:left="125"/>
        <w:rPr>
          <w:rFonts w:ascii="Times New Roman" w:eastAsia="Arial" w:hAnsi="Times New Roman"/>
          <w:color w:val="161616"/>
        </w:rPr>
      </w:pPr>
      <w:r w:rsidRPr="00862FCF">
        <w:rPr>
          <w:rFonts w:ascii="Times New Roman" w:eastAsia="Arial" w:hAnsi="Times New Roman"/>
          <w:color w:val="161616"/>
        </w:rPr>
        <w:t xml:space="preserve">Mausoleum: And be if further </w:t>
      </w:r>
    </w:p>
    <w:p w:rsidR="00A91574" w:rsidRPr="00862FCF" w:rsidRDefault="00A91574" w:rsidP="00A91574">
      <w:pPr>
        <w:widowControl w:val="0"/>
        <w:autoSpaceDE w:val="0"/>
        <w:autoSpaceDN w:val="0"/>
        <w:spacing w:before="5" w:after="0" w:line="240" w:lineRule="auto"/>
        <w:ind w:left="125"/>
        <w:rPr>
          <w:rFonts w:ascii="Times New Roman" w:eastAsia="Arial" w:hAnsi="Times New Roman"/>
          <w:color w:val="161616"/>
        </w:rPr>
      </w:pPr>
    </w:p>
    <w:p w:rsidR="00A91574" w:rsidRPr="00862FCF" w:rsidRDefault="00A91574" w:rsidP="00A91574">
      <w:pPr>
        <w:widowControl w:val="0"/>
        <w:autoSpaceDE w:val="0"/>
        <w:autoSpaceDN w:val="0"/>
        <w:spacing w:before="5" w:after="0" w:line="240" w:lineRule="auto"/>
        <w:ind w:left="125"/>
        <w:rPr>
          <w:rFonts w:ascii="Times New Roman" w:eastAsia="Arial" w:hAnsi="Times New Roman"/>
        </w:rPr>
      </w:pPr>
      <w:r w:rsidRPr="00862FCF">
        <w:rPr>
          <w:rFonts w:ascii="Times New Roman" w:eastAsia="Arial" w:hAnsi="Times New Roman"/>
          <w:color w:val="161616"/>
        </w:rPr>
        <w:tab/>
      </w:r>
      <w:r w:rsidRPr="00862FCF">
        <w:rPr>
          <w:rFonts w:ascii="Times New Roman" w:eastAsia="Arial" w:hAnsi="Times New Roman"/>
          <w:b/>
          <w:color w:val="161616"/>
        </w:rPr>
        <w:t>RESOLVED,</w:t>
      </w:r>
      <w:r w:rsidRPr="00862FCF">
        <w:rPr>
          <w:rFonts w:ascii="Times New Roman" w:eastAsia="Arial" w:hAnsi="Times New Roman"/>
          <w:color w:val="161616"/>
        </w:rPr>
        <w:t xml:space="preserve"> the estimated maximum cost </w:t>
      </w:r>
      <w:r w:rsidR="0009399A" w:rsidRPr="00862FCF">
        <w:rPr>
          <w:rFonts w:ascii="Times New Roman" w:eastAsia="Arial" w:hAnsi="Times New Roman"/>
          <w:color w:val="161616"/>
        </w:rPr>
        <w:t>for</w:t>
      </w:r>
      <w:r w:rsidRPr="00862FCF">
        <w:rPr>
          <w:rFonts w:ascii="Times New Roman" w:eastAsia="Arial" w:hAnsi="Times New Roman"/>
          <w:color w:val="161616"/>
        </w:rPr>
        <w:t xml:space="preserve"> said propose is $196, </w:t>
      </w:r>
      <w:r w:rsidR="009F775F" w:rsidRPr="00862FCF">
        <w:rPr>
          <w:rFonts w:ascii="Times New Roman" w:eastAsia="Arial" w:hAnsi="Times New Roman"/>
          <w:color w:val="161616"/>
        </w:rPr>
        <w:t>0</w:t>
      </w:r>
      <w:r w:rsidRPr="00862FCF">
        <w:rPr>
          <w:rFonts w:ascii="Times New Roman" w:eastAsia="Arial" w:hAnsi="Times New Roman"/>
          <w:color w:val="161616"/>
        </w:rPr>
        <w:t xml:space="preserve">00.00 and it is further </w:t>
      </w:r>
    </w:p>
    <w:p w:rsidR="00A91574" w:rsidRPr="00862FCF" w:rsidRDefault="00A91574" w:rsidP="00A91574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/>
        </w:rPr>
      </w:pPr>
    </w:p>
    <w:p w:rsidR="00A91574" w:rsidRPr="00862FCF" w:rsidRDefault="00A91574" w:rsidP="00A91574">
      <w:pPr>
        <w:widowControl w:val="0"/>
        <w:autoSpaceDE w:val="0"/>
        <w:autoSpaceDN w:val="0"/>
        <w:spacing w:after="0" w:line="288" w:lineRule="auto"/>
        <w:ind w:left="125" w:right="110" w:firstLine="595"/>
        <w:jc w:val="both"/>
        <w:rPr>
          <w:rFonts w:ascii="Times New Roman" w:eastAsia="Arial" w:hAnsi="Times New Roman"/>
        </w:rPr>
      </w:pPr>
      <w:r w:rsidRPr="00862FCF">
        <w:rPr>
          <w:rFonts w:ascii="Times New Roman" w:eastAsia="Arial" w:hAnsi="Times New Roman"/>
          <w:b/>
          <w:color w:val="161616"/>
          <w:w w:val="105"/>
        </w:rPr>
        <w:t>RESOLVED</w:t>
      </w:r>
      <w:r w:rsidRPr="00862FCF">
        <w:rPr>
          <w:rFonts w:ascii="Times New Roman" w:eastAsia="Arial" w:hAnsi="Times New Roman"/>
          <w:color w:val="161616"/>
          <w:w w:val="105"/>
        </w:rPr>
        <w:t>, the</w:t>
      </w:r>
      <w:r w:rsidRPr="00862FCF">
        <w:rPr>
          <w:rFonts w:ascii="Times New Roman" w:eastAsia="Arial" w:hAnsi="Times New Roman"/>
          <w:color w:val="161616"/>
          <w:spacing w:val="-18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chief</w:t>
      </w:r>
      <w:r w:rsidRPr="00862FCF">
        <w:rPr>
          <w:rFonts w:ascii="Times New Roman" w:eastAsia="Arial" w:hAnsi="Times New Roman"/>
          <w:color w:val="161616"/>
          <w:spacing w:val="-10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fiscal</w:t>
      </w:r>
      <w:r w:rsidRPr="00862FCF">
        <w:rPr>
          <w:rFonts w:ascii="Times New Roman" w:eastAsia="Arial" w:hAnsi="Times New Roman"/>
          <w:color w:val="161616"/>
          <w:spacing w:val="-14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officer</w:t>
      </w:r>
      <w:r w:rsidRPr="00862FCF">
        <w:rPr>
          <w:rFonts w:ascii="Times New Roman" w:eastAsia="Arial" w:hAnsi="Times New Roman"/>
          <w:color w:val="161616"/>
          <w:spacing w:val="-10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is</w:t>
      </w:r>
      <w:r w:rsidRPr="00862FCF">
        <w:rPr>
          <w:rFonts w:ascii="Times New Roman" w:eastAsia="Arial" w:hAnsi="Times New Roman"/>
          <w:color w:val="161616"/>
          <w:spacing w:val="-20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hereby</w:t>
      </w:r>
      <w:r w:rsidRPr="00862FCF">
        <w:rPr>
          <w:rFonts w:ascii="Times New Roman" w:eastAsia="Arial" w:hAnsi="Times New Roman"/>
          <w:color w:val="161616"/>
          <w:spacing w:val="-8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spacing w:val="2"/>
          <w:w w:val="105"/>
        </w:rPr>
        <w:t>di</w:t>
      </w:r>
      <w:r w:rsidRPr="00862FCF">
        <w:rPr>
          <w:rFonts w:ascii="Times New Roman" w:eastAsia="Arial" w:hAnsi="Times New Roman"/>
          <w:color w:val="2F2F2F"/>
          <w:spacing w:val="2"/>
          <w:w w:val="105"/>
        </w:rPr>
        <w:t>r</w:t>
      </w:r>
      <w:r w:rsidRPr="00862FCF">
        <w:rPr>
          <w:rFonts w:ascii="Times New Roman" w:eastAsia="Arial" w:hAnsi="Times New Roman"/>
          <w:color w:val="161616"/>
          <w:spacing w:val="2"/>
          <w:w w:val="105"/>
        </w:rPr>
        <w:t>ect</w:t>
      </w:r>
      <w:r w:rsidRPr="00862FCF">
        <w:rPr>
          <w:rFonts w:ascii="Times New Roman" w:eastAsia="Arial" w:hAnsi="Times New Roman"/>
          <w:color w:val="161616"/>
          <w:spacing w:val="-38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ed</w:t>
      </w:r>
      <w:r w:rsidRPr="00862FCF">
        <w:rPr>
          <w:rFonts w:ascii="Times New Roman" w:eastAsia="Arial" w:hAnsi="Times New Roman"/>
          <w:color w:val="161616"/>
          <w:spacing w:val="-3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to</w:t>
      </w:r>
      <w:r w:rsidRPr="00862FCF">
        <w:rPr>
          <w:rFonts w:ascii="Times New Roman" w:eastAsia="Arial" w:hAnsi="Times New Roman"/>
          <w:color w:val="161616"/>
          <w:spacing w:val="-1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deposit</w:t>
      </w:r>
      <w:r w:rsidRPr="00862FCF">
        <w:rPr>
          <w:rFonts w:ascii="Times New Roman" w:eastAsia="Arial" w:hAnsi="Times New Roman"/>
          <w:color w:val="161616"/>
          <w:spacing w:val="-10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and</w:t>
      </w:r>
      <w:r w:rsidRPr="00862FCF">
        <w:rPr>
          <w:rFonts w:ascii="Times New Roman" w:eastAsia="Arial" w:hAnsi="Times New Roman"/>
          <w:color w:val="161616"/>
          <w:spacing w:val="-13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secure</w:t>
      </w:r>
      <w:r w:rsidRPr="00862FCF">
        <w:rPr>
          <w:rFonts w:ascii="Times New Roman" w:eastAsia="Arial" w:hAnsi="Times New Roman"/>
          <w:color w:val="161616"/>
          <w:spacing w:val="-5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the</w:t>
      </w:r>
      <w:r w:rsidRPr="00862FCF">
        <w:rPr>
          <w:rFonts w:ascii="Times New Roman" w:eastAsia="Arial" w:hAnsi="Times New Roman"/>
          <w:color w:val="161616"/>
          <w:spacing w:val="17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moneys</w:t>
      </w:r>
      <w:r w:rsidRPr="00862FCF">
        <w:rPr>
          <w:rFonts w:ascii="Times New Roman" w:eastAsia="Arial" w:hAnsi="Times New Roman"/>
          <w:color w:val="161616"/>
          <w:spacing w:val="-15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of</w:t>
      </w:r>
      <w:r w:rsidRPr="00862FCF">
        <w:rPr>
          <w:rFonts w:ascii="Times New Roman" w:eastAsia="Arial" w:hAnsi="Times New Roman"/>
          <w:color w:val="161616"/>
          <w:spacing w:val="-13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this</w:t>
      </w:r>
      <w:r w:rsidRPr="00862FCF">
        <w:rPr>
          <w:rFonts w:ascii="Times New Roman" w:eastAsia="Arial" w:hAnsi="Times New Roman"/>
          <w:color w:val="161616"/>
          <w:spacing w:val="-19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Reserve</w:t>
      </w:r>
      <w:r w:rsidRPr="00862FCF">
        <w:rPr>
          <w:rFonts w:ascii="Times New Roman" w:eastAsia="Arial" w:hAnsi="Times New Roman"/>
          <w:color w:val="161616"/>
          <w:spacing w:val="-5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Fund in</w:t>
      </w:r>
      <w:r w:rsidRPr="00862FCF">
        <w:rPr>
          <w:rFonts w:ascii="Times New Roman" w:eastAsia="Arial" w:hAnsi="Times New Roman"/>
          <w:color w:val="161616"/>
          <w:spacing w:val="-1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the</w:t>
      </w:r>
      <w:r w:rsidRPr="00862FCF">
        <w:rPr>
          <w:rFonts w:ascii="Times New Roman" w:eastAsia="Arial" w:hAnsi="Times New Roman"/>
          <w:color w:val="161616"/>
          <w:spacing w:val="-16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manner</w:t>
      </w:r>
      <w:r w:rsidRPr="00862FCF">
        <w:rPr>
          <w:rFonts w:ascii="Times New Roman" w:eastAsia="Arial" w:hAnsi="Times New Roman"/>
          <w:color w:val="161616"/>
          <w:spacing w:val="5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provided</w:t>
      </w:r>
      <w:r w:rsidRPr="00862FCF">
        <w:rPr>
          <w:rFonts w:ascii="Times New Roman" w:eastAsia="Arial" w:hAnsi="Times New Roman"/>
          <w:color w:val="161616"/>
          <w:spacing w:val="-2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by</w:t>
      </w:r>
      <w:r w:rsidRPr="00862FCF">
        <w:rPr>
          <w:rFonts w:ascii="Times New Roman" w:eastAsia="Arial" w:hAnsi="Times New Roman"/>
          <w:color w:val="161616"/>
          <w:spacing w:val="-15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Section</w:t>
      </w:r>
      <w:r w:rsidRPr="00862FCF">
        <w:rPr>
          <w:rFonts w:ascii="Times New Roman" w:eastAsia="Arial" w:hAnsi="Times New Roman"/>
          <w:color w:val="161616"/>
          <w:spacing w:val="-4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10</w:t>
      </w:r>
      <w:r w:rsidRPr="00862FCF">
        <w:rPr>
          <w:rFonts w:ascii="Times New Roman" w:eastAsia="Arial" w:hAnsi="Times New Roman"/>
          <w:color w:val="161616"/>
          <w:spacing w:val="-12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of</w:t>
      </w:r>
      <w:r w:rsidRPr="00862FCF">
        <w:rPr>
          <w:rFonts w:ascii="Times New Roman" w:eastAsia="Arial" w:hAnsi="Times New Roman"/>
          <w:color w:val="161616"/>
          <w:spacing w:val="-17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the</w:t>
      </w:r>
      <w:r w:rsidRPr="00862FCF">
        <w:rPr>
          <w:rFonts w:ascii="Times New Roman" w:eastAsia="Arial" w:hAnsi="Times New Roman"/>
          <w:color w:val="161616"/>
          <w:spacing w:val="-13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General</w:t>
      </w:r>
      <w:r w:rsidRPr="00862FCF">
        <w:rPr>
          <w:rFonts w:ascii="Times New Roman" w:eastAsia="Arial" w:hAnsi="Times New Roman"/>
          <w:color w:val="161616"/>
          <w:spacing w:val="-1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Municipal</w:t>
      </w:r>
      <w:r w:rsidRPr="00862FCF">
        <w:rPr>
          <w:rFonts w:ascii="Times New Roman" w:eastAsia="Arial" w:hAnsi="Times New Roman"/>
          <w:color w:val="161616"/>
          <w:spacing w:val="3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La</w:t>
      </w:r>
      <w:r w:rsidRPr="00862FCF">
        <w:rPr>
          <w:rFonts w:ascii="Times New Roman" w:eastAsia="Arial" w:hAnsi="Times New Roman"/>
          <w:color w:val="161616"/>
          <w:spacing w:val="-42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w</w:t>
      </w:r>
      <w:r w:rsidRPr="00862FCF">
        <w:rPr>
          <w:rFonts w:ascii="Times New Roman" w:eastAsia="Arial" w:hAnsi="Times New Roman"/>
          <w:color w:val="2F2F2F"/>
          <w:w w:val="105"/>
        </w:rPr>
        <w:t>.</w:t>
      </w:r>
      <w:r w:rsidRPr="00862FCF">
        <w:rPr>
          <w:rFonts w:ascii="Times New Roman" w:eastAsia="Arial" w:hAnsi="Times New Roman"/>
          <w:color w:val="2F2F2F"/>
          <w:spacing w:val="-20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The</w:t>
      </w:r>
      <w:r w:rsidRPr="00862FCF">
        <w:rPr>
          <w:rFonts w:ascii="Times New Roman" w:eastAsia="Arial" w:hAnsi="Times New Roman"/>
          <w:color w:val="161616"/>
          <w:spacing w:val="-7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chief</w:t>
      </w:r>
      <w:r w:rsidRPr="00862FCF">
        <w:rPr>
          <w:rFonts w:ascii="Times New Roman" w:eastAsia="Arial" w:hAnsi="Times New Roman"/>
          <w:color w:val="161616"/>
          <w:spacing w:val="-10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fiscal</w:t>
      </w:r>
      <w:r w:rsidRPr="00862FCF">
        <w:rPr>
          <w:rFonts w:ascii="Times New Roman" w:eastAsia="Arial" w:hAnsi="Times New Roman"/>
          <w:color w:val="161616"/>
          <w:spacing w:val="-5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spacing w:val="3"/>
          <w:w w:val="105"/>
        </w:rPr>
        <w:t>off</w:t>
      </w:r>
      <w:r w:rsidRPr="00862FCF">
        <w:rPr>
          <w:rFonts w:ascii="Times New Roman" w:eastAsia="Arial" w:hAnsi="Times New Roman"/>
          <w:color w:val="2F2F2F"/>
          <w:spacing w:val="3"/>
          <w:w w:val="105"/>
        </w:rPr>
        <w:t>i</w:t>
      </w:r>
      <w:r w:rsidRPr="00862FCF">
        <w:rPr>
          <w:rFonts w:ascii="Times New Roman" w:eastAsia="Arial" w:hAnsi="Times New Roman"/>
          <w:color w:val="161616"/>
          <w:spacing w:val="3"/>
          <w:w w:val="105"/>
        </w:rPr>
        <w:t>cer</w:t>
      </w:r>
      <w:r w:rsidRPr="00862FCF">
        <w:rPr>
          <w:rFonts w:ascii="Times New Roman" w:eastAsia="Arial" w:hAnsi="Times New Roman"/>
          <w:color w:val="161616"/>
          <w:spacing w:val="26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 xml:space="preserve">may </w:t>
      </w:r>
      <w:r w:rsidRPr="00862FCF">
        <w:rPr>
          <w:rFonts w:ascii="Times New Roman" w:eastAsia="Arial" w:hAnsi="Times New Roman"/>
          <w:color w:val="2F2F2F"/>
          <w:w w:val="105"/>
        </w:rPr>
        <w:t>i</w:t>
      </w:r>
      <w:r w:rsidRPr="00862FCF">
        <w:rPr>
          <w:rFonts w:ascii="Times New Roman" w:eastAsia="Arial" w:hAnsi="Times New Roman"/>
          <w:color w:val="161616"/>
          <w:w w:val="105"/>
        </w:rPr>
        <w:t>nvest</w:t>
      </w:r>
      <w:r w:rsidRPr="00862FCF">
        <w:rPr>
          <w:rFonts w:ascii="Times New Roman" w:eastAsia="Arial" w:hAnsi="Times New Roman"/>
          <w:color w:val="161616"/>
          <w:spacing w:val="-9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the</w:t>
      </w:r>
      <w:r w:rsidRPr="00862FCF">
        <w:rPr>
          <w:rFonts w:ascii="Times New Roman" w:eastAsia="Arial" w:hAnsi="Times New Roman"/>
          <w:color w:val="161616"/>
          <w:spacing w:val="-7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moneys</w:t>
      </w:r>
      <w:r w:rsidRPr="00862FCF">
        <w:rPr>
          <w:rFonts w:ascii="Times New Roman" w:eastAsia="Arial" w:hAnsi="Times New Roman"/>
          <w:color w:val="161616"/>
          <w:spacing w:val="-4"/>
          <w:w w:val="105"/>
        </w:rPr>
        <w:t xml:space="preserve"> </w:t>
      </w:r>
      <w:r w:rsidRPr="00862FCF">
        <w:rPr>
          <w:rFonts w:ascii="Times New Roman" w:eastAsia="Arial" w:hAnsi="Times New Roman"/>
          <w:color w:val="2F2F2F"/>
          <w:spacing w:val="5"/>
          <w:w w:val="105"/>
        </w:rPr>
        <w:t>i</w:t>
      </w:r>
      <w:r w:rsidRPr="00862FCF">
        <w:rPr>
          <w:rFonts w:ascii="Times New Roman" w:eastAsia="Arial" w:hAnsi="Times New Roman"/>
          <w:color w:val="161616"/>
          <w:spacing w:val="5"/>
          <w:w w:val="105"/>
        </w:rPr>
        <w:t>n</w:t>
      </w:r>
      <w:r w:rsidRPr="00862FCF">
        <w:rPr>
          <w:rFonts w:ascii="Times New Roman" w:eastAsia="Arial" w:hAnsi="Times New Roman"/>
          <w:color w:val="161616"/>
          <w:spacing w:val="-9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the</w:t>
      </w:r>
      <w:r w:rsidRPr="00862FCF">
        <w:rPr>
          <w:rFonts w:ascii="Times New Roman" w:eastAsia="Arial" w:hAnsi="Times New Roman"/>
          <w:color w:val="161616"/>
          <w:spacing w:val="15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Reserve</w:t>
      </w:r>
      <w:r w:rsidRPr="00862FCF">
        <w:rPr>
          <w:rFonts w:ascii="Times New Roman" w:eastAsia="Arial" w:hAnsi="Times New Roman"/>
          <w:color w:val="161616"/>
          <w:spacing w:val="-6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Fund</w:t>
      </w:r>
      <w:r w:rsidRPr="00862FCF">
        <w:rPr>
          <w:rFonts w:ascii="Times New Roman" w:eastAsia="Arial" w:hAnsi="Times New Roman"/>
          <w:color w:val="161616"/>
          <w:spacing w:val="-3"/>
          <w:w w:val="105"/>
        </w:rPr>
        <w:t xml:space="preserve"> </w:t>
      </w:r>
      <w:r w:rsidRPr="00862FCF">
        <w:rPr>
          <w:rFonts w:ascii="Times New Roman" w:eastAsia="Arial" w:hAnsi="Times New Roman"/>
          <w:color w:val="2F2F2F"/>
          <w:spacing w:val="5"/>
          <w:w w:val="105"/>
        </w:rPr>
        <w:t>i</w:t>
      </w:r>
      <w:r w:rsidRPr="00862FCF">
        <w:rPr>
          <w:rFonts w:ascii="Times New Roman" w:eastAsia="Arial" w:hAnsi="Times New Roman"/>
          <w:color w:val="161616"/>
          <w:spacing w:val="5"/>
          <w:w w:val="105"/>
        </w:rPr>
        <w:t>n</w:t>
      </w:r>
      <w:r w:rsidRPr="00862FCF">
        <w:rPr>
          <w:rFonts w:ascii="Times New Roman" w:eastAsia="Arial" w:hAnsi="Times New Roman"/>
          <w:color w:val="161616"/>
          <w:spacing w:val="-19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the</w:t>
      </w:r>
      <w:r w:rsidRPr="00862FCF">
        <w:rPr>
          <w:rFonts w:ascii="Times New Roman" w:eastAsia="Arial" w:hAnsi="Times New Roman"/>
          <w:color w:val="161616"/>
          <w:spacing w:val="-6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manne</w:t>
      </w:r>
      <w:r w:rsidRPr="00862FCF">
        <w:rPr>
          <w:rFonts w:ascii="Times New Roman" w:eastAsia="Arial" w:hAnsi="Times New Roman"/>
          <w:color w:val="2F2F2F"/>
          <w:w w:val="105"/>
        </w:rPr>
        <w:t>r</w:t>
      </w:r>
      <w:r w:rsidRPr="00862FCF">
        <w:rPr>
          <w:rFonts w:ascii="Times New Roman" w:eastAsia="Arial" w:hAnsi="Times New Roman"/>
          <w:color w:val="2F2F2F"/>
          <w:spacing w:val="-2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provided</w:t>
      </w:r>
      <w:r w:rsidRPr="00862FCF">
        <w:rPr>
          <w:rFonts w:ascii="Times New Roman" w:eastAsia="Arial" w:hAnsi="Times New Roman"/>
          <w:color w:val="161616"/>
          <w:spacing w:val="2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by</w:t>
      </w:r>
      <w:r w:rsidRPr="00862FCF">
        <w:rPr>
          <w:rFonts w:ascii="Times New Roman" w:eastAsia="Arial" w:hAnsi="Times New Roman"/>
          <w:color w:val="161616"/>
          <w:spacing w:val="-15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Section</w:t>
      </w:r>
      <w:r w:rsidRPr="00862FCF">
        <w:rPr>
          <w:rFonts w:ascii="Times New Roman" w:eastAsia="Arial" w:hAnsi="Times New Roman"/>
          <w:color w:val="161616"/>
          <w:spacing w:val="-8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11 of</w:t>
      </w:r>
      <w:r w:rsidRPr="00862FCF">
        <w:rPr>
          <w:rFonts w:ascii="Times New Roman" w:eastAsia="Arial" w:hAnsi="Times New Roman"/>
          <w:color w:val="161616"/>
          <w:spacing w:val="4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the</w:t>
      </w:r>
      <w:r w:rsidRPr="00862FCF">
        <w:rPr>
          <w:rFonts w:ascii="Times New Roman" w:eastAsia="Arial" w:hAnsi="Times New Roman"/>
          <w:color w:val="161616"/>
          <w:spacing w:val="-8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Ge</w:t>
      </w:r>
      <w:r w:rsidRPr="00862FCF">
        <w:rPr>
          <w:rFonts w:ascii="Times New Roman" w:eastAsia="Arial" w:hAnsi="Times New Roman"/>
          <w:color w:val="161616"/>
          <w:spacing w:val="-44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spacing w:val="-3"/>
          <w:w w:val="105"/>
        </w:rPr>
        <w:t>nera</w:t>
      </w:r>
      <w:r w:rsidRPr="00862FCF">
        <w:rPr>
          <w:rFonts w:ascii="Times New Roman" w:eastAsia="Arial" w:hAnsi="Times New Roman"/>
          <w:color w:val="2F2F2F"/>
          <w:spacing w:val="-3"/>
          <w:w w:val="105"/>
        </w:rPr>
        <w:t xml:space="preserve">l </w:t>
      </w:r>
      <w:r w:rsidRPr="00862FCF">
        <w:rPr>
          <w:rFonts w:ascii="Times New Roman" w:eastAsia="Arial" w:hAnsi="Times New Roman"/>
          <w:color w:val="161616"/>
          <w:w w:val="105"/>
        </w:rPr>
        <w:t>Mun</w:t>
      </w:r>
      <w:r w:rsidRPr="00862FCF">
        <w:rPr>
          <w:rFonts w:ascii="Times New Roman" w:eastAsia="Arial" w:hAnsi="Times New Roman"/>
          <w:color w:val="2F2F2F"/>
          <w:w w:val="105"/>
        </w:rPr>
        <w:t>i</w:t>
      </w:r>
      <w:r w:rsidRPr="00862FCF">
        <w:rPr>
          <w:rFonts w:ascii="Times New Roman" w:eastAsia="Arial" w:hAnsi="Times New Roman"/>
          <w:color w:val="161616"/>
          <w:w w:val="105"/>
        </w:rPr>
        <w:t>cipal Law, and cons</w:t>
      </w:r>
      <w:r w:rsidRPr="00862FCF">
        <w:rPr>
          <w:rFonts w:ascii="Times New Roman" w:eastAsia="Arial" w:hAnsi="Times New Roman"/>
          <w:color w:val="2F2F2F"/>
          <w:w w:val="105"/>
        </w:rPr>
        <w:t>i</w:t>
      </w:r>
      <w:r w:rsidRPr="00862FCF">
        <w:rPr>
          <w:rFonts w:ascii="Times New Roman" w:eastAsia="Arial" w:hAnsi="Times New Roman"/>
          <w:color w:val="161616"/>
          <w:w w:val="105"/>
        </w:rPr>
        <w:t>stent w</w:t>
      </w:r>
      <w:r w:rsidRPr="00862FCF">
        <w:rPr>
          <w:rFonts w:ascii="Times New Roman" w:eastAsia="Arial" w:hAnsi="Times New Roman"/>
          <w:color w:val="2F2F2F"/>
          <w:w w:val="105"/>
        </w:rPr>
        <w:t>i</w:t>
      </w:r>
      <w:r w:rsidRPr="00862FCF">
        <w:rPr>
          <w:rFonts w:ascii="Times New Roman" w:eastAsia="Arial" w:hAnsi="Times New Roman"/>
          <w:color w:val="161616"/>
          <w:w w:val="105"/>
        </w:rPr>
        <w:t xml:space="preserve">th the investment policy of the Town of Plattsburgh. Any </w:t>
      </w:r>
      <w:r w:rsidRPr="00862FCF">
        <w:rPr>
          <w:rFonts w:ascii="Times New Roman" w:eastAsia="Arial" w:hAnsi="Times New Roman"/>
          <w:color w:val="2F2F2F"/>
          <w:w w:val="105"/>
        </w:rPr>
        <w:t>i</w:t>
      </w:r>
      <w:r w:rsidRPr="00862FCF">
        <w:rPr>
          <w:rFonts w:ascii="Times New Roman" w:eastAsia="Arial" w:hAnsi="Times New Roman"/>
          <w:color w:val="161616"/>
          <w:w w:val="105"/>
        </w:rPr>
        <w:t>nt</w:t>
      </w:r>
      <w:r w:rsidRPr="00862FCF">
        <w:rPr>
          <w:rFonts w:ascii="Times New Roman" w:eastAsia="Arial" w:hAnsi="Times New Roman"/>
          <w:color w:val="161616"/>
          <w:spacing w:val="-34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erest</w:t>
      </w:r>
      <w:r w:rsidRPr="00862FCF">
        <w:rPr>
          <w:rFonts w:ascii="Times New Roman" w:eastAsia="Arial" w:hAnsi="Times New Roman"/>
          <w:color w:val="161616"/>
          <w:spacing w:val="16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earned</w:t>
      </w:r>
      <w:r w:rsidRPr="00862FCF">
        <w:rPr>
          <w:rFonts w:ascii="Times New Roman" w:eastAsia="Arial" w:hAnsi="Times New Roman"/>
          <w:color w:val="161616"/>
          <w:spacing w:val="-9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or</w:t>
      </w:r>
      <w:r w:rsidRPr="00862FCF">
        <w:rPr>
          <w:rFonts w:ascii="Times New Roman" w:eastAsia="Arial" w:hAnsi="Times New Roman"/>
          <w:color w:val="161616"/>
          <w:spacing w:val="-18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ca</w:t>
      </w:r>
      <w:r w:rsidRPr="00862FCF">
        <w:rPr>
          <w:rFonts w:ascii="Times New Roman" w:eastAsia="Arial" w:hAnsi="Times New Roman"/>
          <w:color w:val="161616"/>
          <w:spacing w:val="-40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spacing w:val="9"/>
          <w:w w:val="105"/>
        </w:rPr>
        <w:t>p</w:t>
      </w:r>
      <w:r w:rsidRPr="00862FCF">
        <w:rPr>
          <w:rFonts w:ascii="Times New Roman" w:eastAsia="Arial" w:hAnsi="Times New Roman"/>
          <w:color w:val="2F2F2F"/>
          <w:spacing w:val="9"/>
          <w:w w:val="105"/>
        </w:rPr>
        <w:t>i</w:t>
      </w:r>
      <w:r w:rsidRPr="00862FCF">
        <w:rPr>
          <w:rFonts w:ascii="Times New Roman" w:eastAsia="Arial" w:hAnsi="Times New Roman"/>
          <w:color w:val="161616"/>
          <w:spacing w:val="9"/>
          <w:w w:val="105"/>
        </w:rPr>
        <w:t>ta</w:t>
      </w:r>
      <w:r w:rsidRPr="00862FCF">
        <w:rPr>
          <w:rFonts w:ascii="Times New Roman" w:eastAsia="Arial" w:hAnsi="Times New Roman"/>
          <w:color w:val="2F2F2F"/>
          <w:spacing w:val="9"/>
          <w:w w:val="105"/>
        </w:rPr>
        <w:t>l</w:t>
      </w:r>
      <w:r w:rsidRPr="00862FCF">
        <w:rPr>
          <w:rFonts w:ascii="Times New Roman" w:eastAsia="Arial" w:hAnsi="Times New Roman"/>
          <w:color w:val="2F2F2F"/>
          <w:spacing w:val="-13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gain</w:t>
      </w:r>
      <w:r w:rsidRPr="00862FCF">
        <w:rPr>
          <w:rFonts w:ascii="Times New Roman" w:eastAsia="Arial" w:hAnsi="Times New Roman"/>
          <w:color w:val="161616"/>
          <w:spacing w:val="-15"/>
          <w:w w:val="105"/>
        </w:rPr>
        <w:t xml:space="preserve"> </w:t>
      </w:r>
      <w:r w:rsidRPr="00862FCF">
        <w:rPr>
          <w:rFonts w:ascii="Times New Roman" w:eastAsia="Arial" w:hAnsi="Times New Roman"/>
          <w:color w:val="2F2F2F"/>
          <w:spacing w:val="2"/>
          <w:w w:val="105"/>
        </w:rPr>
        <w:t>r</w:t>
      </w:r>
      <w:r w:rsidRPr="00862FCF">
        <w:rPr>
          <w:rFonts w:ascii="Times New Roman" w:eastAsia="Arial" w:hAnsi="Times New Roman"/>
          <w:color w:val="161616"/>
          <w:spacing w:val="2"/>
          <w:w w:val="105"/>
        </w:rPr>
        <w:t>ealized</w:t>
      </w:r>
      <w:r w:rsidRPr="00862FCF">
        <w:rPr>
          <w:rFonts w:ascii="Times New Roman" w:eastAsia="Arial" w:hAnsi="Times New Roman"/>
          <w:color w:val="161616"/>
          <w:spacing w:val="-9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on</w:t>
      </w:r>
      <w:r w:rsidRPr="00862FCF">
        <w:rPr>
          <w:rFonts w:ascii="Times New Roman" w:eastAsia="Arial" w:hAnsi="Times New Roman"/>
          <w:color w:val="161616"/>
          <w:spacing w:val="-21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the</w:t>
      </w:r>
      <w:r w:rsidRPr="00862FCF">
        <w:rPr>
          <w:rFonts w:ascii="Times New Roman" w:eastAsia="Arial" w:hAnsi="Times New Roman"/>
          <w:color w:val="161616"/>
          <w:spacing w:val="-13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moneys</w:t>
      </w:r>
      <w:r w:rsidRPr="00862FCF">
        <w:rPr>
          <w:rFonts w:ascii="Times New Roman" w:eastAsia="Arial" w:hAnsi="Times New Roman"/>
          <w:color w:val="161616"/>
          <w:spacing w:val="-7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so</w:t>
      </w:r>
      <w:r w:rsidRPr="00862FCF">
        <w:rPr>
          <w:rFonts w:ascii="Times New Roman" w:eastAsia="Arial" w:hAnsi="Times New Roman"/>
          <w:color w:val="161616"/>
          <w:spacing w:val="-16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deposited</w:t>
      </w:r>
      <w:r w:rsidRPr="00862FCF">
        <w:rPr>
          <w:rFonts w:ascii="Times New Roman" w:eastAsia="Arial" w:hAnsi="Times New Roman"/>
          <w:color w:val="161616"/>
          <w:spacing w:val="-6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or</w:t>
      </w:r>
      <w:r w:rsidRPr="00862FCF">
        <w:rPr>
          <w:rFonts w:ascii="Times New Roman" w:eastAsia="Arial" w:hAnsi="Times New Roman"/>
          <w:color w:val="161616"/>
          <w:spacing w:val="-14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invested</w:t>
      </w:r>
      <w:r w:rsidRPr="00862FCF">
        <w:rPr>
          <w:rFonts w:ascii="Times New Roman" w:eastAsia="Arial" w:hAnsi="Times New Roman"/>
          <w:color w:val="161616"/>
          <w:spacing w:val="-7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shall</w:t>
      </w:r>
      <w:r w:rsidRPr="00862FCF">
        <w:rPr>
          <w:rFonts w:ascii="Times New Roman" w:eastAsia="Arial" w:hAnsi="Times New Roman"/>
          <w:color w:val="161616"/>
          <w:spacing w:val="-12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accrue</w:t>
      </w:r>
      <w:r w:rsidRPr="00862FCF">
        <w:rPr>
          <w:rFonts w:ascii="Times New Roman" w:eastAsia="Arial" w:hAnsi="Times New Roman"/>
          <w:color w:val="161616"/>
          <w:spacing w:val="-10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to and</w:t>
      </w:r>
      <w:r w:rsidRPr="00862FCF">
        <w:rPr>
          <w:rFonts w:ascii="Times New Roman" w:eastAsia="Arial" w:hAnsi="Times New Roman"/>
          <w:color w:val="161616"/>
          <w:spacing w:val="-14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become</w:t>
      </w:r>
      <w:r w:rsidRPr="00862FCF">
        <w:rPr>
          <w:rFonts w:ascii="Times New Roman" w:eastAsia="Arial" w:hAnsi="Times New Roman"/>
          <w:color w:val="161616"/>
          <w:spacing w:val="-4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part</w:t>
      </w:r>
      <w:r w:rsidRPr="00862FCF">
        <w:rPr>
          <w:rFonts w:ascii="Times New Roman" w:eastAsia="Arial" w:hAnsi="Times New Roman"/>
          <w:color w:val="161616"/>
          <w:spacing w:val="-10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of</w:t>
      </w:r>
      <w:r w:rsidRPr="00862FCF">
        <w:rPr>
          <w:rFonts w:ascii="Times New Roman" w:eastAsia="Arial" w:hAnsi="Times New Roman"/>
          <w:color w:val="161616"/>
          <w:spacing w:val="-19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the</w:t>
      </w:r>
      <w:r w:rsidRPr="00862FCF">
        <w:rPr>
          <w:rFonts w:ascii="Times New Roman" w:eastAsia="Arial" w:hAnsi="Times New Roman"/>
          <w:color w:val="161616"/>
          <w:spacing w:val="-12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Reserve</w:t>
      </w:r>
      <w:r w:rsidRPr="00862FCF">
        <w:rPr>
          <w:rFonts w:ascii="Times New Roman" w:eastAsia="Arial" w:hAnsi="Times New Roman"/>
          <w:color w:val="161616"/>
          <w:spacing w:val="-7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Fund.</w:t>
      </w:r>
      <w:r w:rsidRPr="00862FCF">
        <w:rPr>
          <w:rFonts w:ascii="Times New Roman" w:eastAsia="Arial" w:hAnsi="Times New Roman"/>
          <w:color w:val="161616"/>
          <w:spacing w:val="-19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The</w:t>
      </w:r>
      <w:r w:rsidRPr="00862FCF">
        <w:rPr>
          <w:rFonts w:ascii="Times New Roman" w:eastAsia="Arial" w:hAnsi="Times New Roman"/>
          <w:color w:val="161616"/>
          <w:spacing w:val="-11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chief</w:t>
      </w:r>
      <w:r w:rsidRPr="00862FCF">
        <w:rPr>
          <w:rFonts w:ascii="Times New Roman" w:eastAsia="Arial" w:hAnsi="Times New Roman"/>
          <w:color w:val="161616"/>
          <w:spacing w:val="-9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fiscal</w:t>
      </w:r>
      <w:r w:rsidRPr="00862FCF">
        <w:rPr>
          <w:rFonts w:ascii="Times New Roman" w:eastAsia="Arial" w:hAnsi="Times New Roman"/>
          <w:color w:val="161616"/>
          <w:spacing w:val="-12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officer</w:t>
      </w:r>
      <w:r w:rsidRPr="00862FCF">
        <w:rPr>
          <w:rFonts w:ascii="Times New Roman" w:eastAsia="Arial" w:hAnsi="Times New Roman"/>
          <w:color w:val="161616"/>
          <w:spacing w:val="-16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shall</w:t>
      </w:r>
      <w:r w:rsidRPr="00862FCF">
        <w:rPr>
          <w:rFonts w:ascii="Times New Roman" w:eastAsia="Arial" w:hAnsi="Times New Roman"/>
          <w:color w:val="161616"/>
          <w:spacing w:val="-14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account</w:t>
      </w:r>
      <w:r w:rsidRPr="00862FCF">
        <w:rPr>
          <w:rFonts w:ascii="Times New Roman" w:eastAsia="Arial" w:hAnsi="Times New Roman"/>
          <w:color w:val="161616"/>
          <w:spacing w:val="-5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lastRenderedPageBreak/>
        <w:t>for</w:t>
      </w:r>
      <w:r w:rsidRPr="00862FCF">
        <w:rPr>
          <w:rFonts w:ascii="Times New Roman" w:eastAsia="Arial" w:hAnsi="Times New Roman"/>
          <w:color w:val="161616"/>
          <w:spacing w:val="1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the</w:t>
      </w:r>
      <w:r w:rsidRPr="00862FCF">
        <w:rPr>
          <w:rFonts w:ascii="Times New Roman" w:eastAsia="Arial" w:hAnsi="Times New Roman"/>
          <w:color w:val="161616"/>
          <w:spacing w:val="-16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Reserve</w:t>
      </w:r>
      <w:r w:rsidRPr="00862FCF">
        <w:rPr>
          <w:rFonts w:ascii="Times New Roman" w:eastAsia="Arial" w:hAnsi="Times New Roman"/>
          <w:color w:val="161616"/>
          <w:spacing w:val="-6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Fund in</w:t>
      </w:r>
      <w:r w:rsidRPr="00862FCF">
        <w:rPr>
          <w:rFonts w:ascii="Times New Roman" w:eastAsia="Arial" w:hAnsi="Times New Roman"/>
          <w:color w:val="161616"/>
          <w:spacing w:val="-1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a</w:t>
      </w:r>
      <w:r w:rsidRPr="00862FCF">
        <w:rPr>
          <w:rFonts w:ascii="Times New Roman" w:eastAsia="Arial" w:hAnsi="Times New Roman"/>
          <w:color w:val="161616"/>
          <w:spacing w:val="-1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manner</w:t>
      </w:r>
      <w:r w:rsidRPr="00862FCF">
        <w:rPr>
          <w:rFonts w:ascii="Times New Roman" w:eastAsia="Arial" w:hAnsi="Times New Roman"/>
          <w:color w:val="161616"/>
          <w:spacing w:val="2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which</w:t>
      </w:r>
      <w:r w:rsidRPr="00862FCF">
        <w:rPr>
          <w:rFonts w:ascii="Times New Roman" w:eastAsia="Arial" w:hAnsi="Times New Roman"/>
          <w:color w:val="161616"/>
          <w:spacing w:val="-8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maintains</w:t>
      </w:r>
      <w:r w:rsidRPr="00862FCF">
        <w:rPr>
          <w:rFonts w:ascii="Times New Roman" w:eastAsia="Arial" w:hAnsi="Times New Roman"/>
          <w:color w:val="161616"/>
          <w:spacing w:val="-4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the</w:t>
      </w:r>
      <w:r w:rsidRPr="00862FCF">
        <w:rPr>
          <w:rFonts w:ascii="Times New Roman" w:eastAsia="Arial" w:hAnsi="Times New Roman"/>
          <w:color w:val="161616"/>
          <w:spacing w:val="-9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separate</w:t>
      </w:r>
      <w:r w:rsidRPr="00862FCF">
        <w:rPr>
          <w:rFonts w:ascii="Times New Roman" w:eastAsia="Arial" w:hAnsi="Times New Roman"/>
          <w:color w:val="161616"/>
          <w:spacing w:val="-2"/>
          <w:w w:val="105"/>
        </w:rPr>
        <w:t xml:space="preserve"> </w:t>
      </w:r>
      <w:r w:rsidRPr="00862FCF">
        <w:rPr>
          <w:rFonts w:ascii="Times New Roman" w:eastAsia="Arial" w:hAnsi="Times New Roman"/>
          <w:color w:val="2F2F2F"/>
          <w:w w:val="105"/>
        </w:rPr>
        <w:t>i</w:t>
      </w:r>
      <w:r w:rsidRPr="00862FCF">
        <w:rPr>
          <w:rFonts w:ascii="Times New Roman" w:eastAsia="Arial" w:hAnsi="Times New Roman"/>
          <w:color w:val="161616"/>
          <w:w w:val="105"/>
        </w:rPr>
        <w:t>dent</w:t>
      </w:r>
      <w:r w:rsidRPr="00862FCF">
        <w:rPr>
          <w:rFonts w:ascii="Times New Roman" w:eastAsia="Arial" w:hAnsi="Times New Roman"/>
          <w:color w:val="161616"/>
          <w:spacing w:val="-44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it</w:t>
      </w:r>
      <w:r w:rsidRPr="00862FCF">
        <w:rPr>
          <w:rFonts w:ascii="Times New Roman" w:eastAsia="Arial" w:hAnsi="Times New Roman"/>
          <w:color w:val="161616"/>
          <w:spacing w:val="-42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y</w:t>
      </w:r>
      <w:r w:rsidRPr="00862FCF">
        <w:rPr>
          <w:rFonts w:ascii="Times New Roman" w:eastAsia="Arial" w:hAnsi="Times New Roman"/>
          <w:color w:val="161616"/>
          <w:spacing w:val="-12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of</w:t>
      </w:r>
      <w:r w:rsidRPr="00862FCF">
        <w:rPr>
          <w:rFonts w:ascii="Times New Roman" w:eastAsia="Arial" w:hAnsi="Times New Roman"/>
          <w:color w:val="161616"/>
          <w:spacing w:val="-13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the</w:t>
      </w:r>
      <w:r w:rsidRPr="00862FCF">
        <w:rPr>
          <w:rFonts w:ascii="Times New Roman" w:eastAsia="Arial" w:hAnsi="Times New Roman"/>
          <w:color w:val="161616"/>
          <w:spacing w:val="-9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Reserve</w:t>
      </w:r>
      <w:r w:rsidRPr="00862FCF">
        <w:rPr>
          <w:rFonts w:ascii="Times New Roman" w:eastAsia="Arial" w:hAnsi="Times New Roman"/>
          <w:color w:val="161616"/>
          <w:spacing w:val="-1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Fund</w:t>
      </w:r>
      <w:r w:rsidRPr="00862FCF">
        <w:rPr>
          <w:rFonts w:ascii="Times New Roman" w:eastAsia="Arial" w:hAnsi="Times New Roman"/>
          <w:color w:val="161616"/>
          <w:spacing w:val="-4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and</w:t>
      </w:r>
      <w:r w:rsidRPr="00862FCF">
        <w:rPr>
          <w:rFonts w:ascii="Times New Roman" w:eastAsia="Arial" w:hAnsi="Times New Roman"/>
          <w:color w:val="161616"/>
          <w:spacing w:val="-13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shows</w:t>
      </w:r>
      <w:r w:rsidRPr="00862FCF">
        <w:rPr>
          <w:rFonts w:ascii="Times New Roman" w:eastAsia="Arial" w:hAnsi="Times New Roman"/>
          <w:color w:val="161616"/>
          <w:spacing w:val="-1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the</w:t>
      </w:r>
      <w:r w:rsidRPr="00862FCF">
        <w:rPr>
          <w:rFonts w:ascii="Times New Roman" w:eastAsia="Arial" w:hAnsi="Times New Roman"/>
          <w:color w:val="161616"/>
          <w:spacing w:val="-4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date</w:t>
      </w:r>
      <w:r w:rsidRPr="00862FCF">
        <w:rPr>
          <w:rFonts w:ascii="Times New Roman" w:eastAsia="Arial" w:hAnsi="Times New Roman"/>
          <w:color w:val="161616"/>
          <w:spacing w:val="-8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 xml:space="preserve">and amount of each sum </w:t>
      </w:r>
      <w:r w:rsidRPr="00862FCF">
        <w:rPr>
          <w:rFonts w:ascii="Times New Roman" w:eastAsia="Arial" w:hAnsi="Times New Roman"/>
          <w:color w:val="161616"/>
          <w:spacing w:val="6"/>
          <w:w w:val="105"/>
        </w:rPr>
        <w:t>pa</w:t>
      </w:r>
      <w:r w:rsidRPr="00862FCF">
        <w:rPr>
          <w:rFonts w:ascii="Times New Roman" w:eastAsia="Arial" w:hAnsi="Times New Roman"/>
          <w:color w:val="2F2F2F"/>
          <w:spacing w:val="6"/>
          <w:w w:val="105"/>
        </w:rPr>
        <w:t>i</w:t>
      </w:r>
      <w:r w:rsidRPr="00862FCF">
        <w:rPr>
          <w:rFonts w:ascii="Times New Roman" w:eastAsia="Arial" w:hAnsi="Times New Roman"/>
          <w:color w:val="161616"/>
          <w:spacing w:val="6"/>
          <w:w w:val="105"/>
        </w:rPr>
        <w:t xml:space="preserve">d </w:t>
      </w:r>
      <w:r w:rsidRPr="00862FCF">
        <w:rPr>
          <w:rFonts w:ascii="Times New Roman" w:eastAsia="Arial" w:hAnsi="Times New Roman"/>
          <w:color w:val="161616"/>
          <w:w w:val="105"/>
        </w:rPr>
        <w:t xml:space="preserve">into the fund, </w:t>
      </w:r>
      <w:r w:rsidRPr="00862FCF">
        <w:rPr>
          <w:rFonts w:ascii="Times New Roman" w:eastAsia="Arial" w:hAnsi="Times New Roman"/>
          <w:color w:val="464646"/>
          <w:spacing w:val="4"/>
          <w:w w:val="105"/>
        </w:rPr>
        <w:t>i</w:t>
      </w:r>
      <w:r w:rsidRPr="00862FCF">
        <w:rPr>
          <w:rFonts w:ascii="Times New Roman" w:eastAsia="Arial" w:hAnsi="Times New Roman"/>
          <w:color w:val="161616"/>
          <w:spacing w:val="4"/>
          <w:w w:val="105"/>
        </w:rPr>
        <w:t>nte</w:t>
      </w:r>
      <w:r w:rsidRPr="00862FCF">
        <w:rPr>
          <w:rFonts w:ascii="Times New Roman" w:eastAsia="Arial" w:hAnsi="Times New Roman"/>
          <w:color w:val="2F2F2F"/>
          <w:spacing w:val="4"/>
          <w:w w:val="105"/>
        </w:rPr>
        <w:t>r</w:t>
      </w:r>
      <w:r w:rsidRPr="00862FCF">
        <w:rPr>
          <w:rFonts w:ascii="Times New Roman" w:eastAsia="Arial" w:hAnsi="Times New Roman"/>
          <w:color w:val="161616"/>
          <w:spacing w:val="4"/>
          <w:w w:val="105"/>
        </w:rPr>
        <w:t xml:space="preserve">est </w:t>
      </w:r>
      <w:r w:rsidRPr="00862FCF">
        <w:rPr>
          <w:rFonts w:ascii="Times New Roman" w:eastAsia="Arial" w:hAnsi="Times New Roman"/>
          <w:color w:val="161616"/>
          <w:w w:val="105"/>
        </w:rPr>
        <w:t>earned by the fund, capital gains or losses result</w:t>
      </w:r>
      <w:r w:rsidRPr="00862FCF">
        <w:rPr>
          <w:rFonts w:ascii="Times New Roman" w:eastAsia="Arial" w:hAnsi="Times New Roman"/>
          <w:color w:val="2F2F2F"/>
          <w:w w:val="105"/>
        </w:rPr>
        <w:t>i</w:t>
      </w:r>
      <w:r w:rsidRPr="00862FCF">
        <w:rPr>
          <w:rFonts w:ascii="Times New Roman" w:eastAsia="Arial" w:hAnsi="Times New Roman"/>
          <w:color w:val="161616"/>
          <w:w w:val="105"/>
        </w:rPr>
        <w:t>ng from the sa</w:t>
      </w:r>
      <w:r w:rsidRPr="00862FCF">
        <w:rPr>
          <w:rFonts w:ascii="Times New Roman" w:eastAsia="Arial" w:hAnsi="Times New Roman"/>
          <w:color w:val="2F2F2F"/>
          <w:spacing w:val="8"/>
          <w:w w:val="105"/>
        </w:rPr>
        <w:t>l</w:t>
      </w:r>
      <w:r w:rsidRPr="00862FCF">
        <w:rPr>
          <w:rFonts w:ascii="Times New Roman" w:eastAsia="Arial" w:hAnsi="Times New Roman"/>
          <w:color w:val="161616"/>
          <w:spacing w:val="8"/>
          <w:w w:val="105"/>
        </w:rPr>
        <w:t xml:space="preserve">e </w:t>
      </w:r>
      <w:r w:rsidRPr="00862FCF">
        <w:rPr>
          <w:rFonts w:ascii="Times New Roman" w:eastAsia="Arial" w:hAnsi="Times New Roman"/>
          <w:color w:val="161616"/>
          <w:w w:val="105"/>
        </w:rPr>
        <w:t>of investments of the fund, the amount and date of each withdrawal from</w:t>
      </w:r>
      <w:r w:rsidRPr="00862FCF">
        <w:rPr>
          <w:rFonts w:ascii="Times New Roman" w:eastAsia="Arial" w:hAnsi="Times New Roman"/>
          <w:color w:val="161616"/>
          <w:spacing w:val="-8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the fund and</w:t>
      </w:r>
      <w:r w:rsidRPr="00862FCF">
        <w:rPr>
          <w:rFonts w:ascii="Times New Roman" w:eastAsia="Arial" w:hAnsi="Times New Roman"/>
          <w:color w:val="161616"/>
          <w:spacing w:val="-6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the</w:t>
      </w:r>
      <w:r w:rsidRPr="00862FCF">
        <w:rPr>
          <w:rFonts w:ascii="Times New Roman" w:eastAsia="Arial" w:hAnsi="Times New Roman"/>
          <w:color w:val="161616"/>
          <w:spacing w:val="-3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spacing w:val="4"/>
          <w:w w:val="105"/>
        </w:rPr>
        <w:t>to</w:t>
      </w:r>
      <w:r w:rsidRPr="00862FCF">
        <w:rPr>
          <w:rFonts w:ascii="Times New Roman" w:eastAsia="Arial" w:hAnsi="Times New Roman"/>
          <w:color w:val="2F2F2F"/>
          <w:spacing w:val="4"/>
          <w:w w:val="105"/>
        </w:rPr>
        <w:t>t</w:t>
      </w:r>
      <w:r w:rsidRPr="00862FCF">
        <w:rPr>
          <w:rFonts w:ascii="Times New Roman" w:eastAsia="Arial" w:hAnsi="Times New Roman"/>
          <w:color w:val="2F2F2F"/>
          <w:spacing w:val="-38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al</w:t>
      </w:r>
      <w:r w:rsidRPr="00862FCF">
        <w:rPr>
          <w:rFonts w:ascii="Times New Roman" w:eastAsia="Arial" w:hAnsi="Times New Roman"/>
          <w:color w:val="161616"/>
          <w:spacing w:val="5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assets</w:t>
      </w:r>
      <w:r w:rsidRPr="00862FCF">
        <w:rPr>
          <w:rFonts w:ascii="Times New Roman" w:eastAsia="Arial" w:hAnsi="Times New Roman"/>
          <w:color w:val="161616"/>
          <w:spacing w:val="-4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of</w:t>
      </w:r>
      <w:r w:rsidRPr="00862FCF">
        <w:rPr>
          <w:rFonts w:ascii="Times New Roman" w:eastAsia="Arial" w:hAnsi="Times New Roman"/>
          <w:color w:val="161616"/>
          <w:spacing w:val="-10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the</w:t>
      </w:r>
      <w:r w:rsidRPr="00862FCF">
        <w:rPr>
          <w:rFonts w:ascii="Times New Roman" w:eastAsia="Arial" w:hAnsi="Times New Roman"/>
          <w:color w:val="161616"/>
          <w:spacing w:val="-6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fund,</w:t>
      </w:r>
      <w:r w:rsidRPr="00862FCF">
        <w:rPr>
          <w:rFonts w:ascii="Times New Roman" w:eastAsia="Arial" w:hAnsi="Times New Roman"/>
          <w:color w:val="161616"/>
          <w:spacing w:val="-3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showing</w:t>
      </w:r>
      <w:r w:rsidRPr="00862FCF">
        <w:rPr>
          <w:rFonts w:ascii="Times New Roman" w:eastAsia="Arial" w:hAnsi="Times New Roman"/>
          <w:color w:val="161616"/>
          <w:spacing w:val="-8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cash</w:t>
      </w:r>
      <w:r w:rsidRPr="00862FCF">
        <w:rPr>
          <w:rFonts w:ascii="Times New Roman" w:eastAsia="Arial" w:hAnsi="Times New Roman"/>
          <w:color w:val="161616"/>
          <w:spacing w:val="-3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balance</w:t>
      </w:r>
      <w:r w:rsidRPr="00862FCF">
        <w:rPr>
          <w:rFonts w:ascii="Times New Roman" w:eastAsia="Arial" w:hAnsi="Times New Roman"/>
          <w:color w:val="161616"/>
          <w:spacing w:val="6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and</w:t>
      </w:r>
      <w:r w:rsidRPr="00862FCF">
        <w:rPr>
          <w:rFonts w:ascii="Times New Roman" w:eastAsia="Arial" w:hAnsi="Times New Roman"/>
          <w:color w:val="161616"/>
          <w:spacing w:val="-8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a</w:t>
      </w:r>
      <w:r w:rsidRPr="00862FCF">
        <w:rPr>
          <w:rFonts w:ascii="Times New Roman" w:eastAsia="Arial" w:hAnsi="Times New Roman"/>
          <w:color w:val="161616"/>
          <w:spacing w:val="-2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schedule</w:t>
      </w:r>
      <w:r w:rsidRPr="00862FCF">
        <w:rPr>
          <w:rFonts w:ascii="Times New Roman" w:eastAsia="Arial" w:hAnsi="Times New Roman"/>
          <w:color w:val="161616"/>
          <w:spacing w:val="5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 xml:space="preserve">of </w:t>
      </w:r>
      <w:r w:rsidRPr="00862FCF">
        <w:rPr>
          <w:rFonts w:ascii="Times New Roman" w:eastAsia="Arial" w:hAnsi="Times New Roman"/>
          <w:color w:val="161616"/>
        </w:rPr>
        <w:t>investment</w:t>
      </w:r>
      <w:r w:rsidRPr="00862FCF">
        <w:rPr>
          <w:rFonts w:ascii="Times New Roman" w:eastAsia="Arial" w:hAnsi="Times New Roman"/>
          <w:color w:val="161616"/>
          <w:spacing w:val="-9"/>
        </w:rPr>
        <w:t>s</w:t>
      </w:r>
      <w:r w:rsidRPr="00862FCF">
        <w:rPr>
          <w:rFonts w:ascii="Times New Roman" w:eastAsia="Arial" w:hAnsi="Times New Roman"/>
          <w:color w:val="2F2F2F"/>
          <w:spacing w:val="-9"/>
        </w:rPr>
        <w:t xml:space="preserve">, </w:t>
      </w:r>
      <w:r w:rsidRPr="00862FCF">
        <w:rPr>
          <w:rFonts w:ascii="Times New Roman" w:eastAsia="Arial" w:hAnsi="Times New Roman"/>
          <w:color w:val="161616"/>
        </w:rPr>
        <w:t xml:space="preserve">and shall </w:t>
      </w:r>
      <w:r w:rsidRPr="00862FCF">
        <w:rPr>
          <w:rFonts w:ascii="Times New Roman" w:eastAsia="Arial" w:hAnsi="Times New Roman"/>
          <w:color w:val="2F2F2F"/>
        </w:rPr>
        <w:t xml:space="preserve">, </w:t>
      </w:r>
      <w:r w:rsidRPr="00862FCF">
        <w:rPr>
          <w:rFonts w:ascii="Times New Roman" w:eastAsia="Arial" w:hAnsi="Times New Roman"/>
          <w:color w:val="161616"/>
          <w:spacing w:val="7"/>
        </w:rPr>
        <w:t>a</w:t>
      </w:r>
      <w:r w:rsidRPr="00862FCF">
        <w:rPr>
          <w:rFonts w:ascii="Times New Roman" w:eastAsia="Arial" w:hAnsi="Times New Roman"/>
          <w:color w:val="2F2F2F"/>
          <w:spacing w:val="7"/>
        </w:rPr>
        <w:t xml:space="preserve">t </w:t>
      </w:r>
      <w:r w:rsidRPr="00862FCF">
        <w:rPr>
          <w:rFonts w:ascii="Times New Roman" w:eastAsia="Arial" w:hAnsi="Times New Roman"/>
          <w:color w:val="161616"/>
        </w:rPr>
        <w:t>the end of each fiscal year, tender to the Board a detailed report of the operation and con</w:t>
      </w:r>
      <w:r w:rsidRPr="00862FCF">
        <w:rPr>
          <w:rFonts w:ascii="Times New Roman" w:eastAsia="Arial" w:hAnsi="Times New Roman"/>
          <w:color w:val="161616"/>
          <w:spacing w:val="4"/>
        </w:rPr>
        <w:t>d</w:t>
      </w:r>
      <w:r w:rsidRPr="00862FCF">
        <w:rPr>
          <w:rFonts w:ascii="Times New Roman" w:eastAsia="Arial" w:hAnsi="Times New Roman"/>
          <w:color w:val="2F2F2F"/>
          <w:spacing w:val="4"/>
        </w:rPr>
        <w:t>i</w:t>
      </w:r>
      <w:r w:rsidRPr="00862FCF">
        <w:rPr>
          <w:rFonts w:ascii="Times New Roman" w:eastAsia="Arial" w:hAnsi="Times New Roman"/>
          <w:color w:val="161616"/>
          <w:spacing w:val="4"/>
        </w:rPr>
        <w:t>t</w:t>
      </w:r>
      <w:r w:rsidRPr="00862FCF">
        <w:rPr>
          <w:rFonts w:ascii="Times New Roman" w:eastAsia="Arial" w:hAnsi="Times New Roman"/>
          <w:color w:val="2F2F2F"/>
          <w:spacing w:val="4"/>
        </w:rPr>
        <w:t>i</w:t>
      </w:r>
      <w:r w:rsidRPr="00862FCF">
        <w:rPr>
          <w:rFonts w:ascii="Times New Roman" w:eastAsia="Arial" w:hAnsi="Times New Roman"/>
          <w:color w:val="161616"/>
          <w:spacing w:val="4"/>
        </w:rPr>
        <w:t xml:space="preserve">on </w:t>
      </w:r>
      <w:r w:rsidRPr="00862FCF">
        <w:rPr>
          <w:rFonts w:ascii="Times New Roman" w:eastAsia="Arial" w:hAnsi="Times New Roman"/>
          <w:color w:val="161616"/>
        </w:rPr>
        <w:t>of the Reserve</w:t>
      </w:r>
      <w:r w:rsidRPr="00862FCF">
        <w:rPr>
          <w:rFonts w:ascii="Times New Roman" w:eastAsia="Arial" w:hAnsi="Times New Roman"/>
          <w:color w:val="161616"/>
          <w:spacing w:val="10"/>
        </w:rPr>
        <w:t xml:space="preserve"> </w:t>
      </w:r>
      <w:r w:rsidRPr="00862FCF">
        <w:rPr>
          <w:rFonts w:ascii="Times New Roman" w:eastAsia="Arial" w:hAnsi="Times New Roman"/>
          <w:color w:val="161616"/>
        </w:rPr>
        <w:t>Fund.</w:t>
      </w:r>
    </w:p>
    <w:p w:rsidR="00A91574" w:rsidRPr="00862FCF" w:rsidRDefault="00A91574" w:rsidP="00A91574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/>
        </w:rPr>
      </w:pPr>
    </w:p>
    <w:p w:rsidR="00A91574" w:rsidRPr="00862FCF" w:rsidRDefault="00A91574" w:rsidP="00A91574">
      <w:pPr>
        <w:widowControl w:val="0"/>
        <w:autoSpaceDE w:val="0"/>
        <w:autoSpaceDN w:val="0"/>
        <w:spacing w:before="1" w:after="0" w:line="290" w:lineRule="auto"/>
        <w:ind w:left="126" w:right="77" w:firstLine="1"/>
        <w:rPr>
          <w:rFonts w:ascii="Times New Roman" w:eastAsia="Arial" w:hAnsi="Times New Roman"/>
        </w:rPr>
      </w:pPr>
      <w:r w:rsidRPr="00862FCF">
        <w:rPr>
          <w:rFonts w:ascii="Times New Roman" w:eastAsia="Arial" w:hAnsi="Times New Roman"/>
          <w:color w:val="161616"/>
          <w:w w:val="105"/>
        </w:rPr>
        <w:t>Except as ot</w:t>
      </w:r>
      <w:r w:rsidRPr="00862FCF">
        <w:rPr>
          <w:rFonts w:ascii="Times New Roman" w:eastAsia="Arial" w:hAnsi="Times New Roman"/>
          <w:color w:val="161616"/>
          <w:spacing w:val="3"/>
          <w:w w:val="105"/>
        </w:rPr>
        <w:t>herw</w:t>
      </w:r>
      <w:r w:rsidRPr="00862FCF">
        <w:rPr>
          <w:rFonts w:ascii="Times New Roman" w:eastAsia="Arial" w:hAnsi="Times New Roman"/>
          <w:color w:val="2F2F2F"/>
          <w:spacing w:val="3"/>
          <w:w w:val="105"/>
        </w:rPr>
        <w:t>i</w:t>
      </w:r>
      <w:r w:rsidRPr="00862FCF">
        <w:rPr>
          <w:rFonts w:ascii="Times New Roman" w:eastAsia="Arial" w:hAnsi="Times New Roman"/>
          <w:color w:val="161616"/>
          <w:spacing w:val="3"/>
          <w:w w:val="105"/>
        </w:rPr>
        <w:t xml:space="preserve">se </w:t>
      </w:r>
      <w:r w:rsidRPr="00862FCF">
        <w:rPr>
          <w:rFonts w:ascii="Times New Roman" w:eastAsia="Arial" w:hAnsi="Times New Roman"/>
          <w:color w:val="161616"/>
          <w:spacing w:val="2"/>
          <w:w w:val="105"/>
        </w:rPr>
        <w:t>prov</w:t>
      </w:r>
      <w:r w:rsidRPr="00862FCF">
        <w:rPr>
          <w:rFonts w:ascii="Times New Roman" w:eastAsia="Arial" w:hAnsi="Times New Roman"/>
          <w:color w:val="2F2F2F"/>
          <w:spacing w:val="2"/>
          <w:w w:val="105"/>
        </w:rPr>
        <w:t>i</w:t>
      </w:r>
      <w:r w:rsidRPr="00862FCF">
        <w:rPr>
          <w:rFonts w:ascii="Times New Roman" w:eastAsia="Arial" w:hAnsi="Times New Roman"/>
          <w:color w:val="161616"/>
          <w:spacing w:val="2"/>
          <w:w w:val="105"/>
        </w:rPr>
        <w:t xml:space="preserve">ded </w:t>
      </w:r>
      <w:r w:rsidRPr="00862FCF">
        <w:rPr>
          <w:rFonts w:ascii="Times New Roman" w:eastAsia="Arial" w:hAnsi="Times New Roman"/>
          <w:color w:val="161616"/>
          <w:w w:val="105"/>
        </w:rPr>
        <w:t>by law, expenditures from this Reserve Fund shall be made only for the purpose for which the Reserve Fund is established. No expenditure shall be made fro</w:t>
      </w:r>
      <w:r w:rsidRPr="00862FCF">
        <w:rPr>
          <w:rFonts w:ascii="Times New Roman" w:eastAsia="Arial" w:hAnsi="Times New Roman"/>
          <w:color w:val="2F2F2F"/>
          <w:w w:val="105"/>
        </w:rPr>
        <w:t xml:space="preserve">m </w:t>
      </w:r>
      <w:r w:rsidRPr="00862FCF">
        <w:rPr>
          <w:rFonts w:ascii="Times New Roman" w:eastAsia="Arial" w:hAnsi="Times New Roman"/>
          <w:color w:val="161616"/>
          <w:w w:val="105"/>
        </w:rPr>
        <w:t>this Reserve Fund without the approval of the Town Board and such additional act</w:t>
      </w:r>
      <w:r w:rsidRPr="00862FCF">
        <w:rPr>
          <w:rFonts w:ascii="Times New Roman" w:eastAsia="Arial" w:hAnsi="Times New Roman"/>
          <w:color w:val="2F2F2F"/>
          <w:spacing w:val="3"/>
          <w:w w:val="105"/>
        </w:rPr>
        <w:t>i</w:t>
      </w:r>
      <w:r w:rsidRPr="00862FCF">
        <w:rPr>
          <w:rFonts w:ascii="Times New Roman" w:eastAsia="Arial" w:hAnsi="Times New Roman"/>
          <w:color w:val="161616"/>
          <w:spacing w:val="3"/>
          <w:w w:val="105"/>
        </w:rPr>
        <w:t xml:space="preserve">ons </w:t>
      </w:r>
      <w:r w:rsidRPr="00862FCF">
        <w:rPr>
          <w:rFonts w:ascii="Times New Roman" w:eastAsia="Arial" w:hAnsi="Times New Roman"/>
          <w:color w:val="161616"/>
          <w:w w:val="105"/>
        </w:rPr>
        <w:t>or proceedings</w:t>
      </w:r>
      <w:r w:rsidRPr="00862FCF">
        <w:rPr>
          <w:rFonts w:ascii="Times New Roman" w:eastAsia="Arial" w:hAnsi="Times New Roman"/>
          <w:color w:val="161616"/>
          <w:spacing w:val="-3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as</w:t>
      </w:r>
      <w:r w:rsidRPr="00862FCF">
        <w:rPr>
          <w:rFonts w:ascii="Times New Roman" w:eastAsia="Arial" w:hAnsi="Times New Roman"/>
          <w:color w:val="161616"/>
          <w:spacing w:val="-17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may</w:t>
      </w:r>
      <w:r w:rsidRPr="00862FCF">
        <w:rPr>
          <w:rFonts w:ascii="Times New Roman" w:eastAsia="Arial" w:hAnsi="Times New Roman"/>
          <w:color w:val="161616"/>
          <w:spacing w:val="-9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be</w:t>
      </w:r>
      <w:r w:rsidRPr="00862FCF">
        <w:rPr>
          <w:rFonts w:ascii="Times New Roman" w:eastAsia="Arial" w:hAnsi="Times New Roman"/>
          <w:color w:val="161616"/>
          <w:spacing w:val="-11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spacing w:val="-3"/>
          <w:w w:val="105"/>
        </w:rPr>
        <w:t>re</w:t>
      </w:r>
      <w:r w:rsidRPr="00862FCF">
        <w:rPr>
          <w:rFonts w:ascii="Times New Roman" w:eastAsia="Arial" w:hAnsi="Times New Roman"/>
          <w:color w:val="464646"/>
          <w:spacing w:val="-3"/>
          <w:w w:val="105"/>
        </w:rPr>
        <w:t>i</w:t>
      </w:r>
      <w:r w:rsidRPr="00862FCF">
        <w:rPr>
          <w:rFonts w:ascii="Times New Roman" w:eastAsia="Arial" w:hAnsi="Times New Roman"/>
          <w:color w:val="464646"/>
          <w:spacing w:val="-40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quired</w:t>
      </w:r>
      <w:r w:rsidRPr="00862FCF">
        <w:rPr>
          <w:rFonts w:ascii="Times New Roman" w:eastAsia="Arial" w:hAnsi="Times New Roman"/>
          <w:color w:val="161616"/>
          <w:spacing w:val="3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by</w:t>
      </w:r>
      <w:r w:rsidRPr="00862FCF">
        <w:rPr>
          <w:rFonts w:ascii="Times New Roman" w:eastAsia="Arial" w:hAnsi="Times New Roman"/>
          <w:color w:val="161616"/>
          <w:spacing w:val="-19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Section</w:t>
      </w:r>
      <w:r w:rsidRPr="00862FCF">
        <w:rPr>
          <w:rFonts w:ascii="Times New Roman" w:eastAsia="Arial" w:hAnsi="Times New Roman"/>
          <w:color w:val="161616"/>
          <w:spacing w:val="-10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6</w:t>
      </w:r>
      <w:r w:rsidRPr="00862FCF">
        <w:rPr>
          <w:rFonts w:ascii="Times New Roman" w:eastAsia="Arial" w:hAnsi="Times New Roman"/>
          <w:color w:val="2F2F2F"/>
          <w:w w:val="105"/>
        </w:rPr>
        <w:t>-</w:t>
      </w:r>
      <w:r w:rsidRPr="00862FCF">
        <w:rPr>
          <w:rFonts w:ascii="Times New Roman" w:eastAsia="Arial" w:hAnsi="Times New Roman"/>
          <w:color w:val="161616"/>
          <w:w w:val="105"/>
        </w:rPr>
        <w:t>c</w:t>
      </w:r>
      <w:r w:rsidRPr="00862FCF">
        <w:rPr>
          <w:rFonts w:ascii="Times New Roman" w:eastAsia="Arial" w:hAnsi="Times New Roman"/>
          <w:color w:val="161616"/>
          <w:spacing w:val="-13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of</w:t>
      </w:r>
      <w:r w:rsidRPr="00862FCF">
        <w:rPr>
          <w:rFonts w:ascii="Times New Roman" w:eastAsia="Arial" w:hAnsi="Times New Roman"/>
          <w:color w:val="161616"/>
          <w:spacing w:val="-13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the</w:t>
      </w:r>
      <w:r w:rsidRPr="00862FCF">
        <w:rPr>
          <w:rFonts w:ascii="Times New Roman" w:eastAsia="Arial" w:hAnsi="Times New Roman"/>
          <w:color w:val="161616"/>
          <w:spacing w:val="-18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General</w:t>
      </w:r>
      <w:r w:rsidRPr="00862FCF">
        <w:rPr>
          <w:rFonts w:ascii="Times New Roman" w:eastAsia="Arial" w:hAnsi="Times New Roman"/>
          <w:color w:val="161616"/>
          <w:spacing w:val="-6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Municipal</w:t>
      </w:r>
      <w:r w:rsidRPr="00862FCF">
        <w:rPr>
          <w:rFonts w:ascii="Times New Roman" w:eastAsia="Arial" w:hAnsi="Times New Roman"/>
          <w:color w:val="161616"/>
          <w:spacing w:val="-7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Law</w:t>
      </w:r>
      <w:r w:rsidRPr="00862FCF">
        <w:rPr>
          <w:rFonts w:ascii="Times New Roman" w:eastAsia="Arial" w:hAnsi="Times New Roman"/>
          <w:color w:val="161616"/>
          <w:spacing w:val="-9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and</w:t>
      </w:r>
      <w:r w:rsidRPr="00862FCF">
        <w:rPr>
          <w:rFonts w:ascii="Times New Roman" w:eastAsia="Arial" w:hAnsi="Times New Roman"/>
          <w:color w:val="161616"/>
          <w:spacing w:val="-13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any</w:t>
      </w:r>
      <w:r w:rsidRPr="00862FCF">
        <w:rPr>
          <w:rFonts w:ascii="Times New Roman" w:eastAsia="Arial" w:hAnsi="Times New Roman"/>
          <w:color w:val="161616"/>
          <w:spacing w:val="-10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other</w:t>
      </w:r>
      <w:r w:rsidRPr="00862FCF">
        <w:rPr>
          <w:rFonts w:ascii="Times New Roman" w:eastAsia="Arial" w:hAnsi="Times New Roman"/>
          <w:color w:val="161616"/>
          <w:spacing w:val="-9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law.</w:t>
      </w:r>
    </w:p>
    <w:p w:rsidR="00A91574" w:rsidRPr="00862FCF" w:rsidRDefault="00A91574" w:rsidP="00A91574">
      <w:pPr>
        <w:widowControl w:val="0"/>
        <w:autoSpaceDE w:val="0"/>
        <w:autoSpaceDN w:val="0"/>
        <w:spacing w:before="11" w:after="0" w:line="240" w:lineRule="auto"/>
        <w:rPr>
          <w:rFonts w:ascii="Times New Roman" w:eastAsia="Arial" w:hAnsi="Times New Roman"/>
        </w:rPr>
      </w:pPr>
    </w:p>
    <w:p w:rsidR="00A91574" w:rsidRPr="00862FCF" w:rsidRDefault="00A91574" w:rsidP="00A91574">
      <w:pPr>
        <w:widowControl w:val="0"/>
        <w:autoSpaceDE w:val="0"/>
        <w:autoSpaceDN w:val="0"/>
        <w:spacing w:after="0" w:line="290" w:lineRule="auto"/>
        <w:ind w:left="126" w:right="236" w:hanging="2"/>
        <w:rPr>
          <w:rFonts w:ascii="Times New Roman" w:eastAsia="Arial" w:hAnsi="Times New Roman"/>
        </w:rPr>
      </w:pPr>
      <w:r w:rsidRPr="00862FCF">
        <w:rPr>
          <w:rFonts w:ascii="Times New Roman" w:eastAsia="Arial" w:hAnsi="Times New Roman"/>
          <w:color w:val="161616"/>
          <w:w w:val="105"/>
        </w:rPr>
        <w:t>Th</w:t>
      </w:r>
      <w:r w:rsidRPr="00862FCF">
        <w:rPr>
          <w:rFonts w:ascii="Times New Roman" w:eastAsia="Arial" w:hAnsi="Times New Roman"/>
          <w:color w:val="2F2F2F"/>
          <w:w w:val="105"/>
        </w:rPr>
        <w:t>i</w:t>
      </w:r>
      <w:r w:rsidRPr="00862FCF">
        <w:rPr>
          <w:rFonts w:ascii="Times New Roman" w:eastAsia="Arial" w:hAnsi="Times New Roman"/>
          <w:color w:val="161616"/>
          <w:w w:val="105"/>
        </w:rPr>
        <w:t>s resolut</w:t>
      </w:r>
      <w:r w:rsidRPr="00862FCF">
        <w:rPr>
          <w:rFonts w:ascii="Times New Roman" w:eastAsia="Arial" w:hAnsi="Times New Roman"/>
          <w:color w:val="2F2F2F"/>
          <w:w w:val="105"/>
        </w:rPr>
        <w:t>i</w:t>
      </w:r>
      <w:r w:rsidRPr="00862FCF">
        <w:rPr>
          <w:rFonts w:ascii="Times New Roman" w:eastAsia="Arial" w:hAnsi="Times New Roman"/>
          <w:color w:val="161616"/>
          <w:w w:val="105"/>
        </w:rPr>
        <w:t>on is subject to permissive referendum pursuant to subdivision 4 of Section 6-c o</w:t>
      </w:r>
      <w:r w:rsidRPr="00862FCF">
        <w:rPr>
          <w:rFonts w:ascii="Times New Roman" w:eastAsia="Arial" w:hAnsi="Times New Roman"/>
          <w:color w:val="464646"/>
          <w:w w:val="105"/>
        </w:rPr>
        <w:t xml:space="preserve">f </w:t>
      </w:r>
      <w:r w:rsidRPr="00862FCF">
        <w:rPr>
          <w:rFonts w:ascii="Times New Roman" w:eastAsia="Arial" w:hAnsi="Times New Roman"/>
          <w:color w:val="161616"/>
          <w:w w:val="105"/>
        </w:rPr>
        <w:t>the Genera</w:t>
      </w:r>
      <w:r w:rsidRPr="00862FCF">
        <w:rPr>
          <w:rFonts w:ascii="Times New Roman" w:eastAsia="Arial" w:hAnsi="Times New Roman"/>
          <w:color w:val="2F2F2F"/>
          <w:w w:val="105"/>
        </w:rPr>
        <w:t xml:space="preserve">l </w:t>
      </w:r>
      <w:r w:rsidRPr="00862FCF">
        <w:rPr>
          <w:rFonts w:ascii="Times New Roman" w:eastAsia="Arial" w:hAnsi="Times New Roman"/>
          <w:color w:val="161616"/>
          <w:w w:val="105"/>
        </w:rPr>
        <w:t>Municipal Law.</w:t>
      </w:r>
    </w:p>
    <w:p w:rsidR="00A91574" w:rsidRPr="00862FCF" w:rsidRDefault="00A91574" w:rsidP="00A91574">
      <w:pPr>
        <w:rPr>
          <w:rFonts w:ascii="Times New Roman" w:eastAsiaTheme="minorHAnsi" w:hAnsi="Times New Roman"/>
        </w:rPr>
      </w:pPr>
    </w:p>
    <w:p w:rsidR="00A91574" w:rsidRPr="00862FCF" w:rsidRDefault="00A91574" w:rsidP="00A91574">
      <w:pPr>
        <w:rPr>
          <w:rFonts w:ascii="Times New Roman" w:eastAsiaTheme="minorHAnsi" w:hAnsi="Times New Roman"/>
          <w:b/>
        </w:rPr>
      </w:pPr>
    </w:p>
    <w:p w:rsidR="0009761C" w:rsidRPr="00862FCF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u w:val="single"/>
        </w:rPr>
      </w:pPr>
      <w:r w:rsidRPr="00862FCF">
        <w:rPr>
          <w:rFonts w:ascii="Times New Roman" w:eastAsia="Times New Roman" w:hAnsi="Times New Roman"/>
          <w:b/>
        </w:rPr>
        <w:t xml:space="preserve">      </w:t>
      </w:r>
      <w:r w:rsidRPr="00862FCF">
        <w:rPr>
          <w:rFonts w:ascii="Times New Roman" w:eastAsia="Times New Roman" w:hAnsi="Times New Roman"/>
          <w:b/>
          <w:u w:val="single"/>
        </w:rPr>
        <w:t xml:space="preserve"> </w:t>
      </w:r>
    </w:p>
    <w:p w:rsidR="0009761C" w:rsidRPr="00862FCF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862FCF">
        <w:rPr>
          <w:rFonts w:ascii="Times New Roman" w:eastAsia="Times New Roman" w:hAnsi="Times New Roman"/>
        </w:rPr>
        <w:tab/>
      </w:r>
      <w:r w:rsidRPr="00862FCF">
        <w:rPr>
          <w:rFonts w:ascii="Times New Roman" w:eastAsia="Times New Roman" w:hAnsi="Times New Roman"/>
        </w:rPr>
        <w:tab/>
      </w:r>
      <w:r w:rsidRPr="00862FCF">
        <w:rPr>
          <w:rFonts w:ascii="Times New Roman" w:eastAsia="Times New Roman" w:hAnsi="Times New Roman"/>
        </w:rPr>
        <w:tab/>
        <w:t xml:space="preserve">        </w:t>
      </w: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862FCF">
        <w:rPr>
          <w:rFonts w:ascii="Times New Roman" w:eastAsia="Times New Roman" w:hAnsi="Times New Roman"/>
          <w:b/>
        </w:rPr>
        <w:t xml:space="preserve">Motion: </w:t>
      </w:r>
      <w:r w:rsidR="00222CAB">
        <w:rPr>
          <w:rFonts w:ascii="Times New Roman" w:eastAsia="Times New Roman" w:hAnsi="Times New Roman"/>
          <w:b/>
        </w:rPr>
        <w:t>Meg E. LeFevre</w:t>
      </w:r>
    </w:p>
    <w:p w:rsidR="00222CAB" w:rsidRPr="00862FCF" w:rsidRDefault="00222CAB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862FCF">
        <w:rPr>
          <w:rFonts w:ascii="Times New Roman" w:eastAsia="Times New Roman" w:hAnsi="Times New Roman"/>
          <w:b/>
        </w:rPr>
        <w:t>Seconded by:</w:t>
      </w:r>
      <w:r w:rsidR="00222CAB">
        <w:rPr>
          <w:rFonts w:ascii="Times New Roman" w:eastAsia="Times New Roman" w:hAnsi="Times New Roman"/>
          <w:b/>
        </w:rPr>
        <w:t xml:space="preserve"> Thomas E. Wood</w:t>
      </w:r>
    </w:p>
    <w:p w:rsidR="00222CAB" w:rsidRPr="00862FCF" w:rsidRDefault="00222CAB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862FCF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862FCF">
        <w:rPr>
          <w:rFonts w:ascii="Times New Roman" w:eastAsia="Times New Roman" w:hAnsi="Times New Roman"/>
          <w:b/>
        </w:rPr>
        <w:t>Discussion:</w:t>
      </w:r>
      <w:r w:rsidRPr="00862FCF">
        <w:rPr>
          <w:rFonts w:ascii="Times New Roman" w:eastAsia="Times New Roman" w:hAnsi="Times New Roman"/>
          <w:b/>
        </w:rPr>
        <w:tab/>
      </w:r>
      <w:r w:rsidR="00222CAB">
        <w:rPr>
          <w:rFonts w:ascii="Times New Roman" w:eastAsia="Times New Roman" w:hAnsi="Times New Roman"/>
          <w:b/>
        </w:rPr>
        <w:t>Yes</w:t>
      </w:r>
      <w:r w:rsidRPr="00862FCF">
        <w:rPr>
          <w:rFonts w:ascii="Times New Roman" w:eastAsia="Times New Roman" w:hAnsi="Times New Roman"/>
          <w:b/>
        </w:rPr>
        <w:tab/>
      </w:r>
    </w:p>
    <w:p w:rsidR="0009761C" w:rsidRPr="00862FCF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862FCF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862FCF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862FCF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862FCF">
        <w:rPr>
          <w:rFonts w:ascii="Times New Roman" w:eastAsia="Times New Roman" w:hAnsi="Times New Roman"/>
          <w:b/>
        </w:rPr>
        <w:t>Roll Call:</w:t>
      </w: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  <w:u w:val="single"/>
        </w:rPr>
        <w:t>Yes</w:t>
      </w:r>
      <w:r w:rsidRPr="00862FCF">
        <w:rPr>
          <w:rFonts w:ascii="Times New Roman" w:eastAsia="Times New Roman" w:hAnsi="Times New Roman"/>
          <w:b/>
        </w:rPr>
        <w:t xml:space="preserve">        </w:t>
      </w:r>
      <w:r w:rsidRPr="00862FCF">
        <w:rPr>
          <w:rFonts w:ascii="Times New Roman" w:eastAsia="Times New Roman" w:hAnsi="Times New Roman"/>
          <w:b/>
          <w:u w:val="single"/>
        </w:rPr>
        <w:t>No</w:t>
      </w: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  <w:u w:val="single"/>
        </w:rPr>
        <w:t xml:space="preserve">Absent </w:t>
      </w:r>
      <w:r w:rsidRPr="00862FCF">
        <w:rPr>
          <w:rFonts w:ascii="Times New Roman" w:eastAsia="Times New Roman" w:hAnsi="Times New Roman"/>
          <w:b/>
        </w:rPr>
        <w:t xml:space="preserve">     </w:t>
      </w:r>
      <w:r w:rsidRPr="00862FCF">
        <w:rPr>
          <w:rFonts w:ascii="Times New Roman" w:eastAsia="Times New Roman" w:hAnsi="Times New Roman"/>
          <w:b/>
          <w:u w:val="single"/>
        </w:rPr>
        <w:t>Carried</w:t>
      </w:r>
      <w:r w:rsidRPr="00862FCF">
        <w:rPr>
          <w:rFonts w:ascii="Times New Roman" w:eastAsia="Times New Roman" w:hAnsi="Times New Roman"/>
          <w:b/>
        </w:rPr>
        <w:t xml:space="preserve">     </w:t>
      </w:r>
      <w:r w:rsidRPr="00862FCF">
        <w:rPr>
          <w:rFonts w:ascii="Times New Roman" w:eastAsia="Times New Roman" w:hAnsi="Times New Roman"/>
          <w:b/>
          <w:u w:val="single"/>
        </w:rPr>
        <w:t xml:space="preserve">Tabled </w:t>
      </w:r>
      <w:r w:rsidRPr="00862FCF">
        <w:rPr>
          <w:rFonts w:ascii="Times New Roman" w:eastAsia="Times New Roman" w:hAnsi="Times New Roman"/>
          <w:b/>
        </w:rPr>
        <w:t xml:space="preserve">    </w:t>
      </w:r>
    </w:p>
    <w:p w:rsidR="0009761C" w:rsidRPr="00862FCF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</w:r>
      <w:r w:rsidR="00222CAB">
        <w:rPr>
          <w:rFonts w:ascii="Times New Roman" w:eastAsia="Times New Roman" w:hAnsi="Times New Roman"/>
          <w:b/>
        </w:rPr>
        <w:t>x</w:t>
      </w:r>
    </w:p>
    <w:p w:rsidR="0009761C" w:rsidRPr="00862FCF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862FCF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  <w:t>Thomas E. Wood</w:t>
      </w: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  <w:t xml:space="preserve">  </w:t>
      </w:r>
      <w:r w:rsidR="00222CAB">
        <w:rPr>
          <w:rFonts w:ascii="Times New Roman" w:eastAsia="Times New Roman" w:hAnsi="Times New Roman"/>
          <w:b/>
        </w:rPr>
        <w:t>x</w:t>
      </w:r>
      <w:r w:rsidRPr="00862FCF">
        <w:rPr>
          <w:rFonts w:ascii="Times New Roman" w:eastAsia="Times New Roman" w:hAnsi="Times New Roman"/>
          <w:b/>
        </w:rPr>
        <w:t xml:space="preserve">                            </w:t>
      </w: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  <w:t>Meg E. LeFevre</w:t>
      </w: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</w:r>
      <w:r w:rsidR="00222CAB">
        <w:rPr>
          <w:rFonts w:ascii="Times New Roman" w:eastAsia="Times New Roman" w:hAnsi="Times New Roman"/>
          <w:b/>
        </w:rPr>
        <w:t xml:space="preserve">  x</w:t>
      </w:r>
    </w:p>
    <w:p w:rsidR="0009761C" w:rsidRPr="00862FCF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  <w:t>Barbara E. Hebert</w:t>
      </w: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</w:r>
      <w:r w:rsidR="00222CAB">
        <w:rPr>
          <w:rFonts w:ascii="Times New Roman" w:eastAsia="Times New Roman" w:hAnsi="Times New Roman"/>
          <w:b/>
        </w:rPr>
        <w:t xml:space="preserve">  x</w:t>
      </w:r>
    </w:p>
    <w:p w:rsidR="0009761C" w:rsidRPr="00862FCF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862FCF">
        <w:rPr>
          <w:rFonts w:ascii="Times New Roman" w:eastAsia="Times New Roman" w:hAnsi="Times New Roman"/>
          <w:b/>
        </w:rPr>
        <w:t xml:space="preserve">             </w:t>
      </w: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  <w:t xml:space="preserve">Charles A. Kostyk </w:t>
      </w: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  <w:t xml:space="preserve">  </w:t>
      </w:r>
      <w:r w:rsidR="00222CAB">
        <w:rPr>
          <w:rFonts w:ascii="Times New Roman" w:eastAsia="Times New Roman" w:hAnsi="Times New Roman"/>
          <w:b/>
        </w:rPr>
        <w:t>x</w:t>
      </w:r>
      <w:r w:rsidRPr="00862FCF">
        <w:rPr>
          <w:rFonts w:ascii="Times New Roman" w:eastAsia="Times New Roman" w:hAnsi="Times New Roman"/>
          <w:b/>
        </w:rPr>
        <w:t xml:space="preserve">                             </w:t>
      </w:r>
    </w:p>
    <w:p w:rsidR="0009761C" w:rsidRPr="00862FCF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  <w:t>Michael S. Cashman</w:t>
      </w: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</w:r>
      <w:r w:rsidR="00222CAB">
        <w:rPr>
          <w:rFonts w:ascii="Times New Roman" w:eastAsia="Times New Roman" w:hAnsi="Times New Roman"/>
          <w:b/>
        </w:rPr>
        <w:t xml:space="preserve">  x</w:t>
      </w:r>
      <w:r w:rsidRPr="00862FCF">
        <w:rPr>
          <w:rFonts w:ascii="Times New Roman" w:eastAsia="Times New Roman" w:hAnsi="Times New Roman"/>
          <w:b/>
        </w:rPr>
        <w:tab/>
      </w:r>
    </w:p>
    <w:p w:rsidR="0009761C" w:rsidRPr="00862FCF" w:rsidRDefault="0009761C" w:rsidP="0009761C">
      <w:pPr>
        <w:spacing w:after="0" w:line="240" w:lineRule="auto"/>
        <w:rPr>
          <w:rFonts w:ascii="Times New Roman" w:eastAsia="Times New Roman" w:hAnsi="Times New Roman"/>
        </w:rPr>
      </w:pP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</w:r>
    </w:p>
    <w:p w:rsidR="0009761C" w:rsidRPr="00862FCF" w:rsidRDefault="0009761C" w:rsidP="0009761C"/>
    <w:p w:rsidR="00B942BA" w:rsidRPr="00862FCF" w:rsidRDefault="00B942BA"/>
    <w:sectPr w:rsidR="00B942BA" w:rsidRPr="00862FC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1574" w:rsidRDefault="00A91574" w:rsidP="00A91574">
      <w:pPr>
        <w:spacing w:after="0" w:line="240" w:lineRule="auto"/>
      </w:pPr>
      <w:r>
        <w:separator/>
      </w:r>
    </w:p>
  </w:endnote>
  <w:endnote w:type="continuationSeparator" w:id="0">
    <w:p w:rsidR="00A91574" w:rsidRDefault="00A91574" w:rsidP="00A91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1574" w:rsidRDefault="00A91574" w:rsidP="00A91574">
      <w:pPr>
        <w:spacing w:after="0" w:line="240" w:lineRule="auto"/>
      </w:pPr>
      <w:r>
        <w:separator/>
      </w:r>
    </w:p>
  </w:footnote>
  <w:footnote w:type="continuationSeparator" w:id="0">
    <w:p w:rsidR="00A91574" w:rsidRDefault="00A91574" w:rsidP="00A915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399A"/>
    <w:rsid w:val="0009761C"/>
    <w:rsid w:val="000D41DA"/>
    <w:rsid w:val="00156066"/>
    <w:rsid w:val="00222CAB"/>
    <w:rsid w:val="00526B6E"/>
    <w:rsid w:val="007D63A8"/>
    <w:rsid w:val="00862FCF"/>
    <w:rsid w:val="009F775F"/>
    <w:rsid w:val="00A91574"/>
    <w:rsid w:val="00B942BA"/>
    <w:rsid w:val="00D5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A9157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91574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A915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157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915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1574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41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1D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63781-32DF-49A1-9408-C5FE834D4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2893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2020-06-17T15:19:00Z</cp:lastPrinted>
  <dcterms:created xsi:type="dcterms:W3CDTF">2020-06-22T12:26:00Z</dcterms:created>
  <dcterms:modified xsi:type="dcterms:W3CDTF">2020-06-22T12:26:00Z</dcterms:modified>
</cp:coreProperties>
</file>