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03C" w:rsidRDefault="00FD103C" w:rsidP="00FD103C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FD103C" w:rsidRDefault="00FD103C" w:rsidP="00FD103C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FD103C" w:rsidRDefault="00FD103C" w:rsidP="00FD103C">
      <w:pPr>
        <w:pStyle w:val="Heading1"/>
      </w:pPr>
      <w:r>
        <w:t xml:space="preserve">January </w:t>
      </w:r>
      <w:r w:rsidR="00044AA3">
        <w:t>2</w:t>
      </w:r>
      <w:r>
        <w:t>, 20</w:t>
      </w:r>
      <w:r w:rsidR="00044AA3">
        <w:t>20</w:t>
      </w:r>
    </w:p>
    <w:p w:rsidR="00FD103C" w:rsidRDefault="00FD103C" w:rsidP="00FD103C">
      <w:pPr>
        <w:jc w:val="center"/>
      </w:pPr>
    </w:p>
    <w:p w:rsidR="00FD103C" w:rsidRDefault="00FD103C" w:rsidP="00FD103C">
      <w:pPr>
        <w:jc w:val="center"/>
      </w:pPr>
    </w:p>
    <w:p w:rsidR="00FD103C" w:rsidRDefault="00FD103C" w:rsidP="00FD103C">
      <w:pPr>
        <w:jc w:val="both"/>
        <w:rPr>
          <w:sz w:val="22"/>
        </w:rPr>
      </w:pPr>
    </w:p>
    <w:p w:rsidR="00FD103C" w:rsidRPr="00426BAD" w:rsidRDefault="00FD103C" w:rsidP="00FD103C">
      <w:pPr>
        <w:rPr>
          <w:b/>
        </w:rPr>
      </w:pPr>
      <w:r>
        <w:rPr>
          <w:b/>
          <w:u w:val="single"/>
        </w:rPr>
        <w:t>Resolution No.0</w:t>
      </w:r>
      <w:r w:rsidR="00044AA3">
        <w:rPr>
          <w:b/>
          <w:u w:val="single"/>
        </w:rPr>
        <w:t>20</w:t>
      </w:r>
      <w:r>
        <w:rPr>
          <w:b/>
          <w:u w:val="single"/>
        </w:rPr>
        <w:t>-0</w:t>
      </w:r>
      <w:r w:rsidR="00A00271">
        <w:rPr>
          <w:b/>
          <w:u w:val="single"/>
        </w:rPr>
        <w:t>09</w:t>
      </w:r>
      <w:r>
        <w:rPr>
          <w:b/>
          <w:u w:val="single"/>
        </w:rPr>
        <w:t xml:space="preserve"> </w:t>
      </w:r>
      <w:r>
        <w:rPr>
          <w:b/>
        </w:rPr>
        <w:t xml:space="preserve">                            </w:t>
      </w:r>
      <w:r>
        <w:rPr>
          <w:b/>
          <w:u w:val="single"/>
        </w:rPr>
        <w:t>Purchase Procedures for Goods and Services</w:t>
      </w:r>
      <w:r w:rsidRPr="00426BAD">
        <w:rPr>
          <w:b/>
        </w:rPr>
        <w:t xml:space="preserve"> </w:t>
      </w:r>
      <w:r>
        <w:rPr>
          <w:b/>
        </w:rPr>
        <w:t xml:space="preserve"> </w:t>
      </w:r>
      <w:r w:rsidRPr="00426BAD">
        <w:rPr>
          <w:b/>
        </w:rPr>
        <w:t xml:space="preserve">                                                                     </w:t>
      </w:r>
      <w:r w:rsidRPr="00426BAD">
        <w:rPr>
          <w:b/>
        </w:rPr>
        <w:tab/>
      </w:r>
      <w:r w:rsidRPr="00426BAD">
        <w:rPr>
          <w:b/>
        </w:rPr>
        <w:tab/>
      </w:r>
    </w:p>
    <w:p w:rsidR="00FD103C" w:rsidRDefault="00FD103C" w:rsidP="00FD103C">
      <w:pPr>
        <w:jc w:val="both"/>
        <w:rPr>
          <w:b/>
          <w:sz w:val="22"/>
        </w:rPr>
      </w:pPr>
      <w:r>
        <w:rPr>
          <w:b/>
          <w:sz w:val="22"/>
        </w:rPr>
        <w:tab/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jc w:val="both"/>
        <w:rPr>
          <w:szCs w:val="24"/>
        </w:rPr>
      </w:pPr>
      <w:r w:rsidRPr="006D6830">
        <w:rPr>
          <w:szCs w:val="24"/>
        </w:rPr>
        <w:tab/>
      </w:r>
      <w:r w:rsidRPr="006D6830">
        <w:rPr>
          <w:b/>
          <w:szCs w:val="24"/>
        </w:rPr>
        <w:t>RESOLVED</w:t>
      </w:r>
      <w:r w:rsidRPr="006D6830">
        <w:rPr>
          <w:szCs w:val="24"/>
        </w:rPr>
        <w:t>, t</w:t>
      </w:r>
      <w:r w:rsidR="005E7B16">
        <w:rPr>
          <w:szCs w:val="24"/>
        </w:rPr>
        <w:t>hat the Town of Plattsburgh adopted p</w:t>
      </w:r>
      <w:r w:rsidRPr="006D6830">
        <w:rPr>
          <w:szCs w:val="24"/>
        </w:rPr>
        <w:t xml:space="preserve">rocedure </w:t>
      </w:r>
      <w:r w:rsidR="005E7B16">
        <w:rPr>
          <w:szCs w:val="24"/>
        </w:rPr>
        <w:t>policies, as indicated in the Town’s Official Policy Book, shall be</w:t>
      </w:r>
      <w:r w:rsidRPr="006D6830">
        <w:rPr>
          <w:szCs w:val="24"/>
        </w:rPr>
        <w:t xml:space="preserve"> the procedures to be followed by all elected and appointed officials and Town employees for the year 20</w:t>
      </w:r>
      <w:r w:rsidR="00044AA3">
        <w:rPr>
          <w:szCs w:val="24"/>
        </w:rPr>
        <w:t>20</w:t>
      </w:r>
      <w:r w:rsidRPr="006D6830">
        <w:rPr>
          <w:szCs w:val="24"/>
        </w:rPr>
        <w:t>, for the purchase of Commodities, Equipment or Goods for Public Works Projects/Contracts (Schedule-B), for Professional Services and Consultants for Purchase Order Policy and Cash Disbursements Procedures; and it is further</w:t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jc w:val="both"/>
        <w:rPr>
          <w:szCs w:val="24"/>
        </w:rPr>
      </w:pPr>
      <w:r w:rsidRPr="006D6830">
        <w:rPr>
          <w:szCs w:val="24"/>
        </w:rPr>
        <w:tab/>
      </w:r>
      <w:r w:rsidRPr="00280448">
        <w:rPr>
          <w:b/>
          <w:szCs w:val="24"/>
        </w:rPr>
        <w:t>RESOLVED</w:t>
      </w:r>
      <w:r w:rsidRPr="006D6830">
        <w:rPr>
          <w:szCs w:val="24"/>
        </w:rPr>
        <w:t>, that the Town Board does authorize and order that the Purchase Order Policies and Cash Disbursement Procedures,</w:t>
      </w:r>
      <w:r>
        <w:rPr>
          <w:szCs w:val="24"/>
        </w:rPr>
        <w:t xml:space="preserve"> </w:t>
      </w:r>
      <w:r w:rsidRPr="006D6830">
        <w:rPr>
          <w:szCs w:val="24"/>
        </w:rPr>
        <w:t>as outlined in Schedules A, B,</w:t>
      </w:r>
      <w:r>
        <w:rPr>
          <w:szCs w:val="24"/>
        </w:rPr>
        <w:t xml:space="preserve"> </w:t>
      </w:r>
      <w:r w:rsidRPr="006D6830">
        <w:rPr>
          <w:szCs w:val="24"/>
        </w:rPr>
        <w:t>C</w:t>
      </w:r>
      <w:r>
        <w:rPr>
          <w:szCs w:val="24"/>
        </w:rPr>
        <w:t xml:space="preserve"> </w:t>
      </w:r>
      <w:r w:rsidRPr="006D6830">
        <w:rPr>
          <w:szCs w:val="24"/>
        </w:rPr>
        <w:t>and D, shall become the policy and procedures to be followed by Town of Plattsburgh personnel for purchase orders and cash disbursements for the year 20</w:t>
      </w:r>
      <w:r w:rsidR="00044AA3">
        <w:rPr>
          <w:szCs w:val="24"/>
        </w:rPr>
        <w:t>20</w:t>
      </w:r>
      <w:r w:rsidRPr="006D6830">
        <w:rPr>
          <w:szCs w:val="24"/>
        </w:rPr>
        <w:t xml:space="preserve"> and; it is further </w:t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ind w:firstLine="720"/>
        <w:jc w:val="both"/>
        <w:rPr>
          <w:szCs w:val="24"/>
        </w:rPr>
      </w:pPr>
      <w:r w:rsidRPr="006D6830">
        <w:rPr>
          <w:b/>
          <w:szCs w:val="24"/>
        </w:rPr>
        <w:t>RESOLVED</w:t>
      </w:r>
      <w:r w:rsidRPr="006D6830">
        <w:rPr>
          <w:szCs w:val="24"/>
        </w:rPr>
        <w:t xml:space="preserve">, that a copy of this Resolution be given to the </w:t>
      </w:r>
      <w:r w:rsidR="0023556D">
        <w:rPr>
          <w:szCs w:val="24"/>
        </w:rPr>
        <w:t>Finance Manager</w:t>
      </w:r>
      <w:r w:rsidRPr="006D6830">
        <w:rPr>
          <w:szCs w:val="24"/>
        </w:rPr>
        <w:t>.</w:t>
      </w:r>
      <w:r w:rsidRPr="006D6830">
        <w:rPr>
          <w:szCs w:val="24"/>
        </w:rPr>
        <w:tab/>
      </w:r>
      <w:r w:rsidRPr="006D6830">
        <w:rPr>
          <w:szCs w:val="24"/>
          <w:u w:val="single"/>
        </w:rPr>
        <w:fldChar w:fldCharType="begin"/>
      </w:r>
      <w:r w:rsidRPr="006D6830">
        <w:rPr>
          <w:szCs w:val="24"/>
          <w:u w:val="single"/>
        </w:rPr>
        <w:instrText xml:space="preserve"> FILLIN "Enter Name of Board Member that Motioned the Resolution" \* MERGEFORMAT </w:instrText>
      </w:r>
      <w:r w:rsidRPr="006D6830">
        <w:rPr>
          <w:szCs w:val="24"/>
          <w:u w:val="single"/>
        </w:rPr>
        <w:fldChar w:fldCharType="end"/>
      </w:r>
    </w:p>
    <w:p w:rsidR="00FD103C" w:rsidRPr="006D6830" w:rsidRDefault="00FD103C" w:rsidP="00FD103C">
      <w:pPr>
        <w:jc w:val="both"/>
        <w:rPr>
          <w:b/>
          <w:szCs w:val="24"/>
        </w:rPr>
      </w:pPr>
    </w:p>
    <w:p w:rsidR="00FA6EA7" w:rsidRDefault="00FA6EA7" w:rsidP="00FA6EA7">
      <w:pPr>
        <w:ind w:left="4320" w:firstLine="720"/>
        <w:rPr>
          <w:b/>
          <w:u w:val="single"/>
        </w:rPr>
      </w:pPr>
    </w:p>
    <w:p w:rsidR="00FA6EA7" w:rsidRDefault="00FA6EA7" w:rsidP="00FA6EA7">
      <w:pPr>
        <w:tabs>
          <w:tab w:val="left" w:pos="204"/>
        </w:tabs>
      </w:pPr>
    </w:p>
    <w:p w:rsidR="00FD3901" w:rsidRDefault="00FA6EA7" w:rsidP="00FA6EA7">
      <w:pPr>
        <w:rPr>
          <w:b/>
        </w:rPr>
      </w:pPr>
      <w:r>
        <w:rPr>
          <w:b/>
        </w:rPr>
        <w:t>Motion:</w:t>
      </w:r>
      <w:r w:rsidR="00B10C9E">
        <w:rPr>
          <w:b/>
        </w:rPr>
        <w:t xml:space="preserve"> </w:t>
      </w:r>
      <w:r w:rsidR="004D5AD3">
        <w:rPr>
          <w:b/>
        </w:rPr>
        <w:t>Thomas E. Wood</w:t>
      </w:r>
    </w:p>
    <w:p w:rsidR="0002774D" w:rsidRDefault="00403C20" w:rsidP="00FA6EA7">
      <w:pPr>
        <w:rPr>
          <w:b/>
        </w:rPr>
      </w:pPr>
      <w:r>
        <w:rPr>
          <w:b/>
        </w:rPr>
        <w:t xml:space="preserve"> </w:t>
      </w:r>
    </w:p>
    <w:p w:rsidR="00FD3901" w:rsidRDefault="00FA6EA7" w:rsidP="00FA6EA7">
      <w:pPr>
        <w:rPr>
          <w:b/>
        </w:rPr>
      </w:pPr>
      <w:r>
        <w:rPr>
          <w:b/>
        </w:rPr>
        <w:t>Seconded by:</w:t>
      </w:r>
      <w:r w:rsidR="00B10C9E">
        <w:rPr>
          <w:b/>
        </w:rPr>
        <w:t xml:space="preserve"> </w:t>
      </w:r>
      <w:r w:rsidR="004D5AD3">
        <w:rPr>
          <w:b/>
        </w:rPr>
        <w:t>Barbara E. Hebert</w:t>
      </w:r>
    </w:p>
    <w:p w:rsidR="00D90F69" w:rsidRDefault="00D90F69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Discussion:</w:t>
      </w:r>
      <w:r w:rsidR="000F6163">
        <w:rPr>
          <w:b/>
        </w:rPr>
        <w:t xml:space="preserve"> </w:t>
      </w:r>
      <w:r>
        <w:rPr>
          <w:b/>
        </w:rPr>
        <w:tab/>
      </w:r>
      <w:r w:rsidR="004D5AD3">
        <w:rPr>
          <w:b/>
        </w:rPr>
        <w:t>none</w:t>
      </w: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Pr="006F6C5A" w:rsidRDefault="00FA6EA7" w:rsidP="00FA6EA7">
      <w:pPr>
        <w:rPr>
          <w:b/>
          <w:szCs w:val="24"/>
        </w:rPr>
      </w:pPr>
    </w:p>
    <w:p w:rsidR="00A00271" w:rsidRPr="006F6C5A" w:rsidRDefault="00FA6EA7" w:rsidP="00FA6EA7">
      <w:pPr>
        <w:rPr>
          <w:b/>
          <w:szCs w:val="24"/>
          <w:u w:val="single"/>
        </w:rPr>
      </w:pPr>
      <w:r w:rsidRPr="006F6C5A">
        <w:rPr>
          <w:b/>
          <w:szCs w:val="24"/>
        </w:rPr>
        <w:t>Roll Call:</w:t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  <w:t xml:space="preserve">     </w:t>
      </w:r>
      <w:r w:rsidR="006F6C5A">
        <w:rPr>
          <w:b/>
          <w:szCs w:val="24"/>
        </w:rPr>
        <w:tab/>
      </w:r>
      <w:r w:rsidRPr="006F6C5A">
        <w:rPr>
          <w:b/>
          <w:szCs w:val="24"/>
        </w:rPr>
        <w:t xml:space="preserve">   </w:t>
      </w:r>
      <w:r w:rsidRPr="006F6C5A">
        <w:rPr>
          <w:b/>
          <w:szCs w:val="24"/>
          <w:u w:val="single"/>
        </w:rPr>
        <w:t>Yes</w:t>
      </w:r>
      <w:r w:rsidRPr="006F6C5A">
        <w:rPr>
          <w:b/>
          <w:szCs w:val="24"/>
        </w:rPr>
        <w:t xml:space="preserve">    </w:t>
      </w:r>
      <w:r w:rsidRPr="006F6C5A">
        <w:rPr>
          <w:b/>
          <w:szCs w:val="24"/>
          <w:u w:val="single"/>
        </w:rPr>
        <w:t>No</w:t>
      </w:r>
      <w:r w:rsidR="006F6C5A">
        <w:rPr>
          <w:b/>
          <w:szCs w:val="24"/>
        </w:rPr>
        <w:t xml:space="preserve">   </w:t>
      </w:r>
      <w:r w:rsidRPr="006F6C5A">
        <w:rPr>
          <w:b/>
          <w:szCs w:val="24"/>
        </w:rPr>
        <w:t xml:space="preserve"> </w:t>
      </w:r>
      <w:r w:rsidRPr="006F6C5A">
        <w:rPr>
          <w:b/>
          <w:szCs w:val="24"/>
          <w:u w:val="single"/>
        </w:rPr>
        <w:t xml:space="preserve">Absent </w:t>
      </w:r>
      <w:r w:rsidRPr="006F6C5A">
        <w:rPr>
          <w:b/>
          <w:szCs w:val="24"/>
        </w:rPr>
        <w:t xml:space="preserve"> </w:t>
      </w:r>
      <w:r w:rsidR="006F6C5A">
        <w:rPr>
          <w:b/>
          <w:szCs w:val="24"/>
        </w:rPr>
        <w:t xml:space="preserve">   </w:t>
      </w:r>
      <w:r w:rsidRPr="006F6C5A">
        <w:rPr>
          <w:b/>
          <w:szCs w:val="24"/>
        </w:rPr>
        <w:t xml:space="preserve"> </w:t>
      </w:r>
      <w:r w:rsidRPr="006F6C5A">
        <w:rPr>
          <w:b/>
          <w:szCs w:val="24"/>
          <w:u w:val="single"/>
        </w:rPr>
        <w:t xml:space="preserve">Carried </w:t>
      </w:r>
      <w:r w:rsidRPr="006F6C5A">
        <w:rPr>
          <w:b/>
          <w:szCs w:val="24"/>
        </w:rPr>
        <w:t xml:space="preserve"> </w:t>
      </w:r>
      <w:r w:rsidR="006F6C5A">
        <w:rPr>
          <w:b/>
          <w:szCs w:val="24"/>
        </w:rPr>
        <w:t xml:space="preserve">    </w:t>
      </w:r>
      <w:r w:rsidRPr="006F6C5A">
        <w:rPr>
          <w:b/>
          <w:szCs w:val="24"/>
          <w:u w:val="single"/>
        </w:rPr>
        <w:t>Tabled</w:t>
      </w:r>
      <w:r w:rsidRPr="006F6C5A">
        <w:rPr>
          <w:b/>
          <w:szCs w:val="24"/>
        </w:rPr>
        <w:tab/>
      </w:r>
    </w:p>
    <w:p w:rsidR="00044AA3" w:rsidRDefault="00FA6EA7" w:rsidP="00044AA3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  <w:t xml:space="preserve"> </w:t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0F6163">
        <w:rPr>
          <w:b/>
          <w:szCs w:val="24"/>
        </w:rPr>
        <w:t xml:space="preserve">         </w:t>
      </w:r>
      <w:proofErr w:type="gramStart"/>
      <w:r w:rsidR="004D5AD3">
        <w:rPr>
          <w:b/>
          <w:szCs w:val="24"/>
        </w:rPr>
        <w:t>x</w:t>
      </w:r>
      <w:proofErr w:type="gramEnd"/>
      <w:r w:rsidR="000F6163">
        <w:rPr>
          <w:b/>
          <w:szCs w:val="24"/>
        </w:rPr>
        <w:t xml:space="preserve"> </w:t>
      </w:r>
    </w:p>
    <w:p w:rsidR="00044AA3" w:rsidRPr="006F6C5A" w:rsidRDefault="00044AA3" w:rsidP="00044AA3">
      <w:pPr>
        <w:rPr>
          <w:b/>
          <w:szCs w:val="24"/>
        </w:rPr>
      </w:pPr>
    </w:p>
    <w:p w:rsidR="00FA6EA7" w:rsidRPr="006F6C5A" w:rsidRDefault="005A695E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fldChar w:fldCharType="begin"/>
      </w:r>
      <w:r w:rsidR="00FA6EA7" w:rsidRPr="006F6C5A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F6C5A">
        <w:rPr>
          <w:b/>
          <w:szCs w:val="24"/>
        </w:rPr>
        <w:fldChar w:fldCharType="end"/>
      </w:r>
    </w:p>
    <w:p w:rsidR="00FA6EA7" w:rsidRPr="006F6C5A" w:rsidRDefault="00FA6EA7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5A695E" w:rsidRPr="006F6C5A">
        <w:rPr>
          <w:b/>
          <w:szCs w:val="24"/>
        </w:rPr>
        <w:tab/>
      </w:r>
      <w:r w:rsidR="005A695E" w:rsidRPr="006F6C5A">
        <w:rPr>
          <w:b/>
          <w:szCs w:val="24"/>
        </w:rPr>
        <w:tab/>
      </w:r>
    </w:p>
    <w:p w:rsidR="00FA6EA7" w:rsidRPr="006F6C5A" w:rsidRDefault="00D92CA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smartTag w:uri="urn:schemas:contacts" w:element="middlename">
        <w:r w:rsidR="00FA6EA7" w:rsidRPr="006F6C5A">
          <w:rPr>
            <w:b/>
            <w:szCs w:val="24"/>
          </w:rPr>
          <w:t>Thomas</w:t>
        </w:r>
      </w:smartTag>
      <w:r w:rsidR="00FA6EA7" w:rsidRPr="006F6C5A">
        <w:rPr>
          <w:b/>
          <w:szCs w:val="24"/>
        </w:rPr>
        <w:t xml:space="preserve"> E. Wood</w:t>
      </w:r>
      <w:r w:rsidR="00FA6EA7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4D5AD3">
        <w:rPr>
          <w:b/>
          <w:szCs w:val="24"/>
        </w:rPr>
        <w:t>x</w:t>
      </w:r>
      <w:r w:rsidR="005A695E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</w:p>
    <w:p w:rsidR="0002774D" w:rsidRPr="006F6C5A" w:rsidRDefault="00D92CA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3502C9" w:rsidRPr="006F6C5A">
        <w:rPr>
          <w:b/>
          <w:szCs w:val="24"/>
        </w:rPr>
        <w:t>Meg E. LeFevre</w:t>
      </w:r>
      <w:r w:rsidR="0056049D" w:rsidRPr="006F6C5A">
        <w:rPr>
          <w:b/>
          <w:szCs w:val="24"/>
        </w:rPr>
        <w:tab/>
      </w:r>
      <w:r w:rsidR="0056049D" w:rsidRPr="006F6C5A">
        <w:rPr>
          <w:b/>
          <w:szCs w:val="24"/>
        </w:rPr>
        <w:tab/>
      </w:r>
      <w:r w:rsidR="004D5AD3">
        <w:rPr>
          <w:b/>
          <w:szCs w:val="24"/>
        </w:rPr>
        <w:t>x</w:t>
      </w:r>
    </w:p>
    <w:p w:rsidR="00FB3716" w:rsidRDefault="0002774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3502C9" w:rsidRPr="006F6C5A">
        <w:rPr>
          <w:b/>
          <w:szCs w:val="24"/>
        </w:rPr>
        <w:t>Barb</w:t>
      </w:r>
      <w:r w:rsidR="00CD48EF" w:rsidRPr="006F6C5A">
        <w:rPr>
          <w:b/>
          <w:szCs w:val="24"/>
        </w:rPr>
        <w:t>ara</w:t>
      </w:r>
      <w:r w:rsidR="003502C9" w:rsidRPr="006F6C5A">
        <w:rPr>
          <w:b/>
          <w:szCs w:val="24"/>
        </w:rPr>
        <w:t xml:space="preserve"> E. Hebert</w:t>
      </w:r>
      <w:r w:rsidR="000F6163">
        <w:rPr>
          <w:b/>
          <w:szCs w:val="24"/>
        </w:rPr>
        <w:tab/>
      </w:r>
      <w:r w:rsidR="000F6163">
        <w:rPr>
          <w:b/>
          <w:szCs w:val="24"/>
        </w:rPr>
        <w:tab/>
      </w:r>
      <w:r w:rsidR="004D5AD3">
        <w:rPr>
          <w:b/>
          <w:szCs w:val="24"/>
        </w:rPr>
        <w:t>x</w:t>
      </w:r>
      <w:r w:rsidR="000F6163">
        <w:rPr>
          <w:b/>
          <w:szCs w:val="24"/>
        </w:rPr>
        <w:tab/>
      </w:r>
      <w:r w:rsidR="000F6163">
        <w:rPr>
          <w:b/>
          <w:szCs w:val="24"/>
        </w:rPr>
        <w:tab/>
      </w:r>
    </w:p>
    <w:p w:rsidR="00FA6EA7" w:rsidRPr="006F6C5A" w:rsidRDefault="00FB3716" w:rsidP="00FA6EA7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Charles A. Kostyk </w:t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4D5AD3">
        <w:rPr>
          <w:b/>
          <w:szCs w:val="24"/>
        </w:rPr>
        <w:t>x</w:t>
      </w:r>
      <w:r w:rsidR="00AF159F" w:rsidRPr="006F6C5A">
        <w:rPr>
          <w:b/>
          <w:szCs w:val="24"/>
        </w:rPr>
        <w:tab/>
      </w:r>
    </w:p>
    <w:p w:rsidR="00D5455B" w:rsidRPr="006F6C5A" w:rsidRDefault="00D92CAD">
      <w:pPr>
        <w:rPr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473CDC" w:rsidRPr="006F6C5A">
        <w:rPr>
          <w:b/>
          <w:szCs w:val="24"/>
        </w:rPr>
        <w:t>Michael S. Cashman</w:t>
      </w:r>
      <w:r w:rsidR="00FA6EA7" w:rsidRPr="006F6C5A">
        <w:rPr>
          <w:b/>
          <w:szCs w:val="24"/>
        </w:rPr>
        <w:tab/>
      </w:r>
      <w:r w:rsidR="00CD48EF" w:rsidRPr="006F6C5A">
        <w:rPr>
          <w:b/>
          <w:szCs w:val="24"/>
        </w:rPr>
        <w:tab/>
      </w:r>
      <w:r w:rsidR="004D5AD3">
        <w:rPr>
          <w:b/>
          <w:szCs w:val="24"/>
        </w:rPr>
        <w:t>x</w:t>
      </w:r>
      <w:bookmarkStart w:id="0" w:name="_GoBack"/>
      <w:bookmarkEnd w:id="0"/>
    </w:p>
    <w:sectPr w:rsidR="00D5455B" w:rsidRPr="006F6C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02774D"/>
    <w:rsid w:val="00044AA3"/>
    <w:rsid w:val="0006026D"/>
    <w:rsid w:val="000F6163"/>
    <w:rsid w:val="0023556D"/>
    <w:rsid w:val="002F16D0"/>
    <w:rsid w:val="003502C9"/>
    <w:rsid w:val="00403C20"/>
    <w:rsid w:val="00473CDC"/>
    <w:rsid w:val="004D5AD3"/>
    <w:rsid w:val="00530807"/>
    <w:rsid w:val="0056049D"/>
    <w:rsid w:val="005A695E"/>
    <w:rsid w:val="005E7B16"/>
    <w:rsid w:val="006435C2"/>
    <w:rsid w:val="006D614A"/>
    <w:rsid w:val="006F6C5A"/>
    <w:rsid w:val="00935573"/>
    <w:rsid w:val="009B2C90"/>
    <w:rsid w:val="00A00271"/>
    <w:rsid w:val="00A5101F"/>
    <w:rsid w:val="00AF159F"/>
    <w:rsid w:val="00B10C9E"/>
    <w:rsid w:val="00B53914"/>
    <w:rsid w:val="00CC71F0"/>
    <w:rsid w:val="00CD48EF"/>
    <w:rsid w:val="00D17A9A"/>
    <w:rsid w:val="00D5455B"/>
    <w:rsid w:val="00D90F69"/>
    <w:rsid w:val="00D92CAD"/>
    <w:rsid w:val="00F82853"/>
    <w:rsid w:val="00FA6EA7"/>
    <w:rsid w:val="00FB3716"/>
    <w:rsid w:val="00FD103C"/>
    <w:rsid w:val="00F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A4765-4B9A-4DFC-A302-0A2914AF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D17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7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3</cp:revision>
  <cp:lastPrinted>2014-12-04T18:24:00Z</cp:lastPrinted>
  <dcterms:created xsi:type="dcterms:W3CDTF">2019-12-23T16:34:00Z</dcterms:created>
  <dcterms:modified xsi:type="dcterms:W3CDTF">2020-01-03T14:07:00Z</dcterms:modified>
</cp:coreProperties>
</file>