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3A6F31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13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E6AAA">
        <w:rPr>
          <w:rFonts w:ascii="Footlight MT Light" w:hAnsi="Footlight MT Light"/>
          <w:b/>
          <w:sz w:val="32"/>
        </w:rPr>
        <w:t>2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0E6AAA" w:rsidRDefault="00763923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 w:rsidR="00E64F88"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  <w:bookmarkStart w:id="0" w:name="_GoBack"/>
      <w:bookmarkEnd w:id="0"/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3A6F31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3A6F31">
        <w:rPr>
          <w:bCs/>
        </w:rPr>
        <w:t>2</w:t>
      </w:r>
      <w:r>
        <w:rPr>
          <w:bCs/>
        </w:rPr>
        <w:t xml:space="preserve">-xxx Monthly Reports </w:t>
      </w:r>
    </w:p>
    <w:p w:rsidR="003A6F31" w:rsidRDefault="003A6F31" w:rsidP="00AD1FF5">
      <w:pPr>
        <w:rPr>
          <w:bCs/>
        </w:rPr>
      </w:pPr>
      <w:r>
        <w:rPr>
          <w:bCs/>
        </w:rPr>
        <w:t xml:space="preserve">022-xxx Saranac Power Partners </w:t>
      </w:r>
      <w:r w:rsidR="00276AC8">
        <w:rPr>
          <w:bCs/>
        </w:rPr>
        <w:t>O</w:t>
      </w:r>
      <w:r>
        <w:rPr>
          <w:bCs/>
        </w:rPr>
        <w:t xml:space="preserve">ne </w:t>
      </w:r>
      <w:r w:rsidR="00276AC8">
        <w:rPr>
          <w:bCs/>
        </w:rPr>
        <w:t>Y</w:t>
      </w:r>
      <w:r>
        <w:rPr>
          <w:bCs/>
        </w:rPr>
        <w:t xml:space="preserve">ear </w:t>
      </w:r>
      <w:r w:rsidR="00276AC8">
        <w:rPr>
          <w:bCs/>
        </w:rPr>
        <w:t>E</w:t>
      </w:r>
      <w:r>
        <w:rPr>
          <w:bCs/>
        </w:rPr>
        <w:t>xtension</w:t>
      </w:r>
    </w:p>
    <w:p w:rsidR="003A6F31" w:rsidRDefault="003A6F31" w:rsidP="00AD1FF5">
      <w:pPr>
        <w:rPr>
          <w:bCs/>
        </w:rPr>
      </w:pPr>
      <w:r>
        <w:rPr>
          <w:bCs/>
        </w:rPr>
        <w:t xml:space="preserve">022-xxx </w:t>
      </w:r>
      <w:r w:rsidR="00DF25D9">
        <w:rPr>
          <w:bCs/>
        </w:rPr>
        <w:t xml:space="preserve"> Age Exempt for 2022 </w:t>
      </w:r>
    </w:p>
    <w:p w:rsidR="003A6F31" w:rsidRDefault="00AE05A1" w:rsidP="00AD1FF5">
      <w:pPr>
        <w:rPr>
          <w:bCs/>
        </w:rPr>
      </w:pPr>
      <w:r>
        <w:rPr>
          <w:bCs/>
        </w:rPr>
        <w:t xml:space="preserve">022-XXX Cumberland 12 Cinema License </w:t>
      </w:r>
      <w:r w:rsidR="00276AC8">
        <w:rPr>
          <w:bCs/>
        </w:rPr>
        <w:t>R</w:t>
      </w:r>
      <w:r>
        <w:rPr>
          <w:bCs/>
        </w:rPr>
        <w:t xml:space="preserve">enewal </w:t>
      </w:r>
    </w:p>
    <w:p w:rsidR="00276AC8" w:rsidRDefault="00276AC8" w:rsidP="00AD1FF5">
      <w:pPr>
        <w:rPr>
          <w:bCs/>
        </w:rPr>
      </w:pPr>
      <w:r>
        <w:rPr>
          <w:bCs/>
        </w:rPr>
        <w:t xml:space="preserve">022-xxx Promotion of Erin Pangborn as Youth Services and Recreation Director </w:t>
      </w: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lastRenderedPageBreak/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:rsidR="00AD1FF5" w:rsidRDefault="003A6F31" w:rsidP="00AD1FF5">
      <w:pPr>
        <w:rPr>
          <w:b/>
          <w:sz w:val="22"/>
        </w:rPr>
      </w:pPr>
      <w:r>
        <w:rPr>
          <w:b/>
          <w:sz w:val="22"/>
        </w:rPr>
        <w:t>Dana M</w:t>
      </w:r>
      <w:r w:rsidR="00E64F88">
        <w:rPr>
          <w:b/>
          <w:sz w:val="22"/>
        </w:rPr>
        <w:t xml:space="preserve">. </w:t>
      </w:r>
      <w:r w:rsidR="000E6AAA">
        <w:rPr>
          <w:b/>
          <w:sz w:val="22"/>
        </w:rPr>
        <w:t>Isabella</w:t>
      </w:r>
      <w:r w:rsidR="000E6AAA">
        <w:rPr>
          <w:b/>
          <w:sz w:val="22"/>
        </w:rPr>
        <w:tab/>
      </w:r>
      <w:r w:rsidR="000E6AAA">
        <w:rPr>
          <w:b/>
          <w:sz w:val="22"/>
        </w:rPr>
        <w:tab/>
      </w:r>
      <w:r w:rsidR="000E6AAA">
        <w:rPr>
          <w:b/>
          <w:sz w:val="22"/>
        </w:rPr>
        <w:tab/>
      </w:r>
      <w:r w:rsidR="000E6AAA">
        <w:rPr>
          <w:b/>
          <w:sz w:val="22"/>
        </w:rPr>
        <w:tab/>
        <w:t>Dana</w:t>
      </w:r>
      <w:r w:rsidR="00E64F88">
        <w:rPr>
          <w:b/>
          <w:sz w:val="22"/>
        </w:rPr>
        <w:t xml:space="preserve"> M</w:t>
      </w:r>
      <w:r>
        <w:rPr>
          <w:b/>
          <w:sz w:val="22"/>
        </w:rPr>
        <w:t xml:space="preserve">. </w:t>
      </w:r>
      <w:r w:rsidR="000E6AAA">
        <w:rPr>
          <w:b/>
          <w:sz w:val="22"/>
        </w:rPr>
        <w:t>Isabella</w:t>
      </w:r>
      <w:r w:rsidR="00AD1FF5"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E6AAA"/>
    <w:rsid w:val="001321A9"/>
    <w:rsid w:val="00213FF2"/>
    <w:rsid w:val="00276AC8"/>
    <w:rsid w:val="00285408"/>
    <w:rsid w:val="003A6F31"/>
    <w:rsid w:val="004906D6"/>
    <w:rsid w:val="005834DE"/>
    <w:rsid w:val="0068508C"/>
    <w:rsid w:val="0075135E"/>
    <w:rsid w:val="00763923"/>
    <w:rsid w:val="00772682"/>
    <w:rsid w:val="008C38B0"/>
    <w:rsid w:val="00905A67"/>
    <w:rsid w:val="00935464"/>
    <w:rsid w:val="00996B06"/>
    <w:rsid w:val="00A2646D"/>
    <w:rsid w:val="00A75EB0"/>
    <w:rsid w:val="00AD1FF5"/>
    <w:rsid w:val="00AE05A1"/>
    <w:rsid w:val="00AF2EA1"/>
    <w:rsid w:val="00BA2809"/>
    <w:rsid w:val="00C83037"/>
    <w:rsid w:val="00CB6ACE"/>
    <w:rsid w:val="00DF25D9"/>
    <w:rsid w:val="00E6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5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5A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2022-01-12T18:09:00Z</cp:lastPrinted>
  <dcterms:created xsi:type="dcterms:W3CDTF">2021-08-18T17:19:00Z</dcterms:created>
  <dcterms:modified xsi:type="dcterms:W3CDTF">2022-01-12T18:14:00Z</dcterms:modified>
</cp:coreProperties>
</file>