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7095EF" w14:textId="77777777" w:rsidR="00D61EAE" w:rsidRPr="002B6EA0" w:rsidRDefault="00D61EAE" w:rsidP="00D61EAE">
      <w:pPr>
        <w:tabs>
          <w:tab w:val="center" w:pos="4608"/>
        </w:tabs>
        <w:spacing w:after="0" w:line="240" w:lineRule="auto"/>
        <w:jc w:val="center"/>
        <w:rPr>
          <w:rFonts w:ascii="Times New Roman" w:eastAsia="Times New Roman" w:hAnsi="Times New Roman"/>
          <w:b/>
          <w:sz w:val="28"/>
          <w:szCs w:val="28"/>
        </w:rPr>
      </w:pPr>
      <w:r w:rsidRPr="002B6EA0">
        <w:rPr>
          <w:rFonts w:ascii="Times New Roman" w:eastAsia="Times New Roman" w:hAnsi="Times New Roman"/>
          <w:b/>
          <w:sz w:val="28"/>
          <w:szCs w:val="28"/>
        </w:rPr>
        <w:t>TOWN OF PLATTSBURGH</w:t>
      </w:r>
    </w:p>
    <w:p w14:paraId="4B34B230" w14:textId="3005EAA5" w:rsidR="00D61EAE" w:rsidRPr="002B6EA0" w:rsidRDefault="00D61EAE" w:rsidP="00D61EAE">
      <w:pPr>
        <w:keepNext/>
        <w:tabs>
          <w:tab w:val="center" w:pos="4608"/>
        </w:tabs>
        <w:spacing w:after="0" w:line="240" w:lineRule="auto"/>
        <w:jc w:val="center"/>
        <w:outlineLvl w:val="0"/>
        <w:rPr>
          <w:rFonts w:ascii="Times New Roman" w:eastAsia="Times New Roman" w:hAnsi="Times New Roman"/>
          <w:b/>
          <w:sz w:val="28"/>
          <w:szCs w:val="28"/>
        </w:rPr>
      </w:pPr>
      <w:r w:rsidRPr="002B6EA0">
        <w:rPr>
          <w:rFonts w:ascii="Times New Roman" w:eastAsia="Times New Roman" w:hAnsi="Times New Roman"/>
          <w:b/>
          <w:sz w:val="28"/>
          <w:szCs w:val="28"/>
        </w:rPr>
        <w:t xml:space="preserve">TOWN BOARD </w:t>
      </w:r>
      <w:r>
        <w:rPr>
          <w:rFonts w:ascii="Times New Roman" w:eastAsia="Times New Roman" w:hAnsi="Times New Roman"/>
          <w:b/>
          <w:sz w:val="28"/>
          <w:szCs w:val="28"/>
        </w:rPr>
        <w:t xml:space="preserve">WORK SESSION </w:t>
      </w:r>
      <w:r w:rsidRPr="002B6EA0">
        <w:rPr>
          <w:rFonts w:ascii="Times New Roman" w:eastAsia="Times New Roman" w:hAnsi="Times New Roman"/>
          <w:b/>
          <w:sz w:val="28"/>
          <w:szCs w:val="28"/>
        </w:rPr>
        <w:t>MEETING</w:t>
      </w:r>
    </w:p>
    <w:p w14:paraId="3FA4B667" w14:textId="1EA99570" w:rsidR="00D61EAE" w:rsidRPr="002B6EA0" w:rsidRDefault="00D61EAE" w:rsidP="00D61EAE">
      <w:pPr>
        <w:keepNext/>
        <w:tabs>
          <w:tab w:val="center" w:pos="4608"/>
        </w:tabs>
        <w:spacing w:after="0" w:line="240" w:lineRule="auto"/>
        <w:jc w:val="center"/>
        <w:outlineLvl w:val="0"/>
        <w:rPr>
          <w:rFonts w:ascii="Times New Roman" w:eastAsia="Times New Roman" w:hAnsi="Times New Roman"/>
          <w:b/>
          <w:u w:val="single"/>
        </w:rPr>
      </w:pPr>
      <w:r>
        <w:rPr>
          <w:rFonts w:ascii="Times New Roman" w:eastAsia="Times New Roman" w:hAnsi="Times New Roman"/>
          <w:b/>
          <w:sz w:val="28"/>
          <w:szCs w:val="28"/>
        </w:rPr>
        <w:t xml:space="preserve">             December 9 </w:t>
      </w:r>
      <w:r w:rsidRPr="002B6EA0">
        <w:rPr>
          <w:rFonts w:ascii="Times New Roman" w:eastAsia="Times New Roman" w:hAnsi="Times New Roman"/>
          <w:b/>
          <w:sz w:val="28"/>
          <w:szCs w:val="28"/>
        </w:rPr>
        <w:t>, 2020</w:t>
      </w:r>
      <w:r w:rsidRPr="0005135E">
        <w:rPr>
          <w:rFonts w:ascii="Times New Roman" w:eastAsia="Times New Roman" w:hAnsi="Times New Roman"/>
          <w:b/>
          <w:sz w:val="24"/>
          <w:szCs w:val="20"/>
        </w:rPr>
        <w:tab/>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 </w:t>
      </w:r>
    </w:p>
    <w:p w14:paraId="2CF65487" w14:textId="77777777" w:rsidR="00D61EAE" w:rsidRPr="002B6EA0" w:rsidRDefault="00D61EAE" w:rsidP="00D61EAE">
      <w:pPr>
        <w:spacing w:after="0" w:line="240" w:lineRule="auto"/>
        <w:jc w:val="both"/>
        <w:rPr>
          <w:rFonts w:ascii="Times New Roman" w:eastAsia="Times New Roman" w:hAnsi="Times New Roman"/>
          <w:b/>
        </w:rPr>
      </w:pPr>
      <w:r w:rsidRPr="002B6EA0">
        <w:rPr>
          <w:rFonts w:ascii="Times New Roman" w:eastAsia="Times New Roman" w:hAnsi="Times New Roman"/>
          <w:b/>
        </w:rPr>
        <w:t xml:space="preserve">                  </w:t>
      </w:r>
    </w:p>
    <w:p w14:paraId="76EA7083" w14:textId="4A746E25" w:rsidR="00070F40" w:rsidRDefault="00D61EAE" w:rsidP="00070F40">
      <w:pPr>
        <w:jc w:val="center"/>
        <w:rPr>
          <w:rFonts w:ascii="Times New Roman" w:hAnsi="Times New Roman" w:cs="Times New Roman"/>
          <w:b/>
          <w:bCs/>
          <w:sz w:val="24"/>
          <w:szCs w:val="24"/>
        </w:rPr>
      </w:pPr>
      <w:r w:rsidRPr="002B6EA0">
        <w:t xml:space="preserve"> </w:t>
      </w:r>
    </w:p>
    <w:p w14:paraId="1AEB53D1" w14:textId="6FB25CED" w:rsidR="00070F40" w:rsidRPr="00070F40" w:rsidRDefault="00070F40" w:rsidP="00070F40">
      <w:pPr>
        <w:jc w:val="center"/>
        <w:rPr>
          <w:rFonts w:ascii="Times New Roman" w:hAnsi="Times New Roman" w:cs="Times New Roman"/>
          <w:b/>
          <w:bCs/>
          <w:sz w:val="24"/>
          <w:szCs w:val="24"/>
        </w:rPr>
      </w:pPr>
      <w:r w:rsidRPr="00070F40">
        <w:rPr>
          <w:b/>
          <w:bCs/>
          <w:sz w:val="24"/>
          <w:szCs w:val="24"/>
          <w:u w:val="single"/>
        </w:rPr>
        <w:t>Resolution No. 021-222</w:t>
      </w:r>
      <w:r w:rsidRPr="00070F40">
        <w:rPr>
          <w:b/>
          <w:bCs/>
          <w:sz w:val="24"/>
          <w:szCs w:val="24"/>
        </w:rPr>
        <w:t xml:space="preserve">                      </w:t>
      </w:r>
      <w:r w:rsidRPr="00070F40">
        <w:rPr>
          <w:rFonts w:ascii="Times New Roman" w:hAnsi="Times New Roman" w:cs="Times New Roman"/>
          <w:b/>
          <w:bCs/>
          <w:sz w:val="24"/>
          <w:szCs w:val="24"/>
          <w:u w:val="single"/>
        </w:rPr>
        <w:t>LOCAL LAW NO. 1 OF THE YEAR 2021</w:t>
      </w:r>
    </w:p>
    <w:p w14:paraId="50FB4713" w14:textId="77777777" w:rsidR="00070F40" w:rsidRPr="00070F40" w:rsidRDefault="00070F40" w:rsidP="00070F40">
      <w:pPr>
        <w:jc w:val="center"/>
        <w:rPr>
          <w:rFonts w:ascii="Times New Roman" w:hAnsi="Times New Roman" w:cs="Times New Roman"/>
          <w:b/>
          <w:bCs/>
          <w:sz w:val="24"/>
          <w:szCs w:val="24"/>
          <w:u w:val="single"/>
        </w:rPr>
      </w:pPr>
      <w:r w:rsidRPr="00070F40">
        <w:rPr>
          <w:rFonts w:ascii="Times New Roman" w:hAnsi="Times New Roman" w:cs="Times New Roman"/>
          <w:b/>
          <w:bCs/>
          <w:sz w:val="24"/>
          <w:szCs w:val="24"/>
          <w:u w:val="single"/>
        </w:rPr>
        <w:t xml:space="preserve">A LOCAL LAW ANNEXING CERTAIN PROPERTY LOCATED AT 15/27 LEMAY DRIVE IN THE CITY OF PLATTSBURGH </w:t>
      </w:r>
    </w:p>
    <w:p w14:paraId="011580FC" w14:textId="018C2A04" w:rsidR="00D61EAE" w:rsidRPr="002B6EA0" w:rsidRDefault="00D61EAE" w:rsidP="00D61EAE">
      <w:pPr>
        <w:pStyle w:val="Heading4"/>
        <w:jc w:val="left"/>
        <w:rPr>
          <w:sz w:val="22"/>
          <w:szCs w:val="22"/>
          <w:u w:val="none"/>
        </w:rPr>
      </w:pPr>
      <w:r w:rsidRPr="002B6EA0">
        <w:rPr>
          <w:bCs/>
          <w:sz w:val="22"/>
          <w:szCs w:val="22"/>
          <w:u w:val="none"/>
        </w:rPr>
        <w:t xml:space="preserve">                 </w:t>
      </w:r>
    </w:p>
    <w:p w14:paraId="3101F108" w14:textId="77777777" w:rsidR="00D61EAE" w:rsidRDefault="00D61EAE" w:rsidP="00D61EAE">
      <w:pPr>
        <w:ind w:firstLine="720"/>
        <w:rPr>
          <w:rFonts w:ascii="Times New Roman" w:hAnsi="Times New Roman"/>
          <w:b/>
        </w:rPr>
      </w:pPr>
      <w:r>
        <w:rPr>
          <w:rFonts w:ascii="Times New Roman" w:hAnsi="Times New Roman"/>
          <w:b/>
        </w:rPr>
        <w:tab/>
      </w:r>
    </w:p>
    <w:p w14:paraId="2049E3A5" w14:textId="77777777" w:rsidR="00D61EAE" w:rsidRDefault="00D61EAE" w:rsidP="00524647">
      <w:pPr>
        <w:jc w:val="center"/>
        <w:rPr>
          <w:rFonts w:ascii="Times New Roman" w:hAnsi="Times New Roman" w:cs="Times New Roman"/>
          <w:b/>
          <w:bCs/>
          <w:sz w:val="24"/>
          <w:szCs w:val="24"/>
        </w:rPr>
      </w:pPr>
    </w:p>
    <w:p w14:paraId="3D1EF51E" w14:textId="4756F44A" w:rsidR="00335777" w:rsidRDefault="004663D5" w:rsidP="008777F6">
      <w:pPr>
        <w:ind w:firstLine="720"/>
        <w:jc w:val="both"/>
        <w:rPr>
          <w:rFonts w:ascii="Times New Roman" w:hAnsi="Times New Roman" w:cs="Times New Roman"/>
          <w:b/>
          <w:bCs/>
          <w:sz w:val="24"/>
          <w:szCs w:val="24"/>
          <w:u w:val="single"/>
        </w:rPr>
      </w:pPr>
      <w:r w:rsidRPr="00524647">
        <w:rPr>
          <w:rFonts w:ascii="Times New Roman" w:hAnsi="Times New Roman" w:cs="Times New Roman"/>
          <w:sz w:val="24"/>
          <w:szCs w:val="24"/>
        </w:rPr>
        <w:t xml:space="preserve">Be it enacted by the </w:t>
      </w:r>
      <w:r w:rsidR="00335777">
        <w:rPr>
          <w:rFonts w:ascii="Times New Roman" w:hAnsi="Times New Roman" w:cs="Times New Roman"/>
          <w:sz w:val="24"/>
          <w:szCs w:val="24"/>
        </w:rPr>
        <w:t>Town Board of the Town</w:t>
      </w:r>
      <w:r w:rsidRPr="00524647">
        <w:rPr>
          <w:rFonts w:ascii="Times New Roman" w:hAnsi="Times New Roman" w:cs="Times New Roman"/>
          <w:sz w:val="24"/>
          <w:szCs w:val="24"/>
        </w:rPr>
        <w:t xml:space="preserve"> of Plattsburgh</w:t>
      </w:r>
      <w:r w:rsidR="0095306D">
        <w:rPr>
          <w:rFonts w:ascii="Times New Roman" w:hAnsi="Times New Roman" w:cs="Times New Roman"/>
          <w:sz w:val="24"/>
          <w:szCs w:val="24"/>
        </w:rPr>
        <w:t>, County of Clinton, State of New York</w:t>
      </w:r>
      <w:r w:rsidRPr="00524647">
        <w:rPr>
          <w:rFonts w:ascii="Times New Roman" w:hAnsi="Times New Roman" w:cs="Times New Roman"/>
          <w:sz w:val="24"/>
          <w:szCs w:val="24"/>
        </w:rPr>
        <w:t xml:space="preserve"> </w:t>
      </w:r>
      <w:r w:rsidR="003A04AB">
        <w:rPr>
          <w:rFonts w:ascii="Times New Roman" w:hAnsi="Times New Roman" w:cs="Times New Roman"/>
          <w:sz w:val="24"/>
          <w:szCs w:val="24"/>
        </w:rPr>
        <w:t xml:space="preserve">(the “Town Board”) </w:t>
      </w:r>
      <w:r w:rsidRPr="00524647">
        <w:rPr>
          <w:rFonts w:ascii="Times New Roman" w:hAnsi="Times New Roman" w:cs="Times New Roman"/>
          <w:sz w:val="24"/>
          <w:szCs w:val="24"/>
        </w:rPr>
        <w:t>as follows:</w:t>
      </w:r>
    </w:p>
    <w:p w14:paraId="35E56853" w14:textId="77777777" w:rsidR="00335777" w:rsidRPr="00335777" w:rsidRDefault="00335777" w:rsidP="00335777">
      <w:pPr>
        <w:spacing w:after="0"/>
        <w:jc w:val="center"/>
        <w:rPr>
          <w:rFonts w:ascii="Times New Roman" w:hAnsi="Times New Roman" w:cs="Times New Roman"/>
          <w:b/>
          <w:bCs/>
          <w:sz w:val="24"/>
          <w:szCs w:val="24"/>
          <w:u w:val="single"/>
        </w:rPr>
      </w:pPr>
      <w:r w:rsidRPr="00335777">
        <w:rPr>
          <w:rFonts w:ascii="Times New Roman" w:hAnsi="Times New Roman" w:cs="Times New Roman"/>
          <w:b/>
          <w:bCs/>
          <w:sz w:val="24"/>
          <w:szCs w:val="24"/>
          <w:u w:val="single"/>
        </w:rPr>
        <w:t>SECTION 1</w:t>
      </w:r>
    </w:p>
    <w:p w14:paraId="3CDFF73F" w14:textId="6C11963C" w:rsidR="00335777" w:rsidRPr="00335777" w:rsidRDefault="00335777" w:rsidP="00335777">
      <w:pPr>
        <w:spacing w:after="0"/>
        <w:jc w:val="center"/>
        <w:rPr>
          <w:rFonts w:ascii="Times New Roman" w:hAnsi="Times New Roman" w:cs="Times New Roman"/>
          <w:b/>
          <w:bCs/>
          <w:sz w:val="24"/>
          <w:szCs w:val="24"/>
        </w:rPr>
      </w:pPr>
      <w:r w:rsidRPr="00335777">
        <w:rPr>
          <w:rFonts w:ascii="Times New Roman" w:hAnsi="Times New Roman" w:cs="Times New Roman"/>
          <w:b/>
          <w:bCs/>
          <w:sz w:val="24"/>
          <w:szCs w:val="24"/>
        </w:rPr>
        <w:t>PURPOSE AND INTENT</w:t>
      </w:r>
    </w:p>
    <w:p w14:paraId="79BD5D6D" w14:textId="77777777" w:rsidR="00335777" w:rsidRPr="00335777" w:rsidRDefault="00335777" w:rsidP="00335777">
      <w:pPr>
        <w:spacing w:after="0"/>
        <w:jc w:val="center"/>
        <w:rPr>
          <w:rFonts w:ascii="Times New Roman" w:hAnsi="Times New Roman" w:cs="Times New Roman"/>
          <w:b/>
          <w:bCs/>
          <w:sz w:val="24"/>
          <w:szCs w:val="24"/>
          <w:u w:val="single"/>
        </w:rPr>
      </w:pPr>
    </w:p>
    <w:p w14:paraId="6BA2FEB4" w14:textId="363AAEB3" w:rsidR="00335777" w:rsidRPr="00335777" w:rsidRDefault="00335777" w:rsidP="00335777">
      <w:pPr>
        <w:spacing w:after="0"/>
        <w:ind w:firstLine="720"/>
        <w:jc w:val="both"/>
        <w:rPr>
          <w:rFonts w:ascii="Times New Roman" w:hAnsi="Times New Roman" w:cs="Times New Roman"/>
          <w:bCs/>
          <w:sz w:val="24"/>
          <w:szCs w:val="24"/>
        </w:rPr>
      </w:pPr>
      <w:r w:rsidRPr="00335777">
        <w:rPr>
          <w:rFonts w:ascii="Times New Roman" w:hAnsi="Times New Roman" w:cs="Times New Roman"/>
          <w:bCs/>
          <w:sz w:val="24"/>
          <w:szCs w:val="24"/>
        </w:rPr>
        <w:t xml:space="preserve">The purpose of this Local Law is to </w:t>
      </w:r>
      <w:r w:rsidR="0095306D">
        <w:rPr>
          <w:rFonts w:ascii="Times New Roman" w:hAnsi="Times New Roman" w:cs="Times New Roman"/>
          <w:bCs/>
          <w:sz w:val="24"/>
          <w:szCs w:val="24"/>
        </w:rPr>
        <w:t>complete the annexation of approximately 18.05 +/- acres of uninhabited territory located at 15/27 LeMay Drive, identified as Clinton County Tax Map Parcel Nos. 220.-4-31.2 and 220.-4-32, and as further described in Section 3 herein (the “</w:t>
      </w:r>
      <w:r w:rsidR="00425ABD">
        <w:rPr>
          <w:rFonts w:ascii="Times New Roman" w:hAnsi="Times New Roman" w:cs="Times New Roman"/>
          <w:bCs/>
          <w:sz w:val="24"/>
          <w:szCs w:val="24"/>
        </w:rPr>
        <w:t xml:space="preserve">LeMay Drive </w:t>
      </w:r>
      <w:r w:rsidR="0095306D">
        <w:rPr>
          <w:rFonts w:ascii="Times New Roman" w:hAnsi="Times New Roman" w:cs="Times New Roman"/>
          <w:bCs/>
          <w:sz w:val="24"/>
          <w:szCs w:val="24"/>
        </w:rPr>
        <w:t>Property”) from the City of Plattsburgh (the “City”) to the Town of Plattsburgh (the “Town”).</w:t>
      </w:r>
    </w:p>
    <w:p w14:paraId="72E45259" w14:textId="77777777" w:rsidR="00335777" w:rsidRPr="00524647" w:rsidRDefault="00335777" w:rsidP="00335777">
      <w:pPr>
        <w:spacing w:after="0"/>
        <w:jc w:val="center"/>
        <w:rPr>
          <w:rFonts w:ascii="Times New Roman" w:hAnsi="Times New Roman" w:cs="Times New Roman"/>
          <w:b/>
          <w:bCs/>
          <w:sz w:val="24"/>
          <w:szCs w:val="24"/>
        </w:rPr>
      </w:pPr>
    </w:p>
    <w:p w14:paraId="44BF1D07" w14:textId="77777777" w:rsidR="0095306D" w:rsidRPr="00335777" w:rsidRDefault="0095306D" w:rsidP="0095306D">
      <w:pPr>
        <w:spacing w:after="0"/>
        <w:jc w:val="center"/>
        <w:rPr>
          <w:rFonts w:ascii="Times New Roman" w:hAnsi="Times New Roman" w:cs="Times New Roman"/>
          <w:b/>
          <w:bCs/>
          <w:sz w:val="24"/>
          <w:szCs w:val="24"/>
          <w:u w:val="single"/>
        </w:rPr>
      </w:pPr>
      <w:r w:rsidRPr="00335777">
        <w:rPr>
          <w:rFonts w:ascii="Times New Roman" w:hAnsi="Times New Roman" w:cs="Times New Roman"/>
          <w:b/>
          <w:bCs/>
          <w:sz w:val="24"/>
          <w:szCs w:val="24"/>
          <w:u w:val="single"/>
        </w:rPr>
        <w:t xml:space="preserve">SECTION 2 </w:t>
      </w:r>
    </w:p>
    <w:p w14:paraId="72C965F0" w14:textId="1D8BC404" w:rsidR="0095306D" w:rsidRDefault="0095306D" w:rsidP="0095306D">
      <w:pPr>
        <w:spacing w:after="0"/>
        <w:jc w:val="center"/>
        <w:rPr>
          <w:rFonts w:ascii="Times New Roman" w:hAnsi="Times New Roman" w:cs="Times New Roman"/>
          <w:b/>
          <w:bCs/>
          <w:sz w:val="24"/>
          <w:szCs w:val="24"/>
        </w:rPr>
      </w:pPr>
      <w:r w:rsidRPr="00524647">
        <w:rPr>
          <w:rFonts w:ascii="Times New Roman" w:hAnsi="Times New Roman" w:cs="Times New Roman"/>
          <w:b/>
          <w:bCs/>
          <w:sz w:val="24"/>
          <w:szCs w:val="24"/>
        </w:rPr>
        <w:t>FINDINGS</w:t>
      </w:r>
    </w:p>
    <w:p w14:paraId="15EB81C2" w14:textId="77777777" w:rsidR="003A04AB" w:rsidRDefault="003A04AB" w:rsidP="0095306D">
      <w:pPr>
        <w:spacing w:after="0"/>
        <w:jc w:val="center"/>
        <w:rPr>
          <w:rFonts w:ascii="Times New Roman" w:hAnsi="Times New Roman" w:cs="Times New Roman"/>
          <w:b/>
          <w:bCs/>
          <w:sz w:val="24"/>
          <w:szCs w:val="24"/>
        </w:rPr>
      </w:pPr>
    </w:p>
    <w:p w14:paraId="66CB138E" w14:textId="5FCF1064" w:rsidR="003A04AB" w:rsidRPr="003A04AB" w:rsidRDefault="003A04AB" w:rsidP="003A04AB">
      <w:pPr>
        <w:ind w:firstLine="720"/>
        <w:jc w:val="both"/>
        <w:rPr>
          <w:rFonts w:ascii="Times New Roman" w:hAnsi="Times New Roman" w:cs="Times New Roman"/>
          <w:sz w:val="24"/>
          <w:szCs w:val="24"/>
        </w:rPr>
      </w:pPr>
      <w:r>
        <w:rPr>
          <w:rFonts w:ascii="Times New Roman" w:hAnsi="Times New Roman" w:cs="Times New Roman"/>
          <w:sz w:val="24"/>
          <w:szCs w:val="24"/>
        </w:rPr>
        <w:t>The Town Board finds</w:t>
      </w:r>
      <w:r w:rsidRPr="003A04AB">
        <w:rPr>
          <w:rFonts w:ascii="Times New Roman" w:hAnsi="Times New Roman" w:cs="Times New Roman"/>
          <w:sz w:val="24"/>
          <w:szCs w:val="24"/>
        </w:rPr>
        <w:t>, pursuant to</w:t>
      </w:r>
      <w:r>
        <w:rPr>
          <w:rFonts w:ascii="Times New Roman" w:hAnsi="Times New Roman" w:cs="Times New Roman"/>
          <w:sz w:val="24"/>
          <w:szCs w:val="24"/>
        </w:rPr>
        <w:t xml:space="preserve"> that certain</w:t>
      </w:r>
      <w:r w:rsidRPr="003A04AB">
        <w:rPr>
          <w:rFonts w:ascii="Times New Roman" w:hAnsi="Times New Roman" w:cs="Times New Roman"/>
          <w:sz w:val="24"/>
          <w:szCs w:val="24"/>
        </w:rPr>
        <w:t xml:space="preserve"> “Plattsburgh Compact Between the City and the Town” dated as of April 16, 2021 (the “Compact”), the City of Plattsburgh Common Council</w:t>
      </w:r>
      <w:r>
        <w:rPr>
          <w:rFonts w:ascii="Times New Roman" w:hAnsi="Times New Roman" w:cs="Times New Roman"/>
          <w:sz w:val="24"/>
          <w:szCs w:val="24"/>
        </w:rPr>
        <w:t xml:space="preserve"> (“City Council”)</w:t>
      </w:r>
      <w:r w:rsidRPr="003A04AB">
        <w:rPr>
          <w:rFonts w:ascii="Times New Roman" w:hAnsi="Times New Roman" w:cs="Times New Roman"/>
          <w:sz w:val="24"/>
          <w:szCs w:val="24"/>
        </w:rPr>
        <w:t xml:space="preserve">, and the Town Board, made a commitment to resolve the conflicts of past administrations, and to focus on mutually beneficial solutions, shared goals, and regional successes to establish a strong foundational bedrock to last far into the future, by adopting a specific framework to accomplish numerous goals, including: the resolution of all pending litigation between the municipalities; a binding path to resourcefully and efficiently adjusting the boundaries of the City and the Town </w:t>
      </w:r>
      <w:r>
        <w:rPr>
          <w:rFonts w:ascii="Times New Roman" w:hAnsi="Times New Roman" w:cs="Times New Roman"/>
          <w:sz w:val="24"/>
          <w:szCs w:val="24"/>
        </w:rPr>
        <w:t>such</w:t>
      </w:r>
      <w:r w:rsidRPr="003A04AB">
        <w:rPr>
          <w:rFonts w:ascii="Times New Roman" w:hAnsi="Times New Roman" w:cs="Times New Roman"/>
          <w:sz w:val="24"/>
          <w:szCs w:val="24"/>
        </w:rPr>
        <w:t xml:space="preserve"> that both municipalities mutually benefit; a joint planning initiative for areas where the communities intersect; and a joint infrastructure </w:t>
      </w:r>
      <w:r>
        <w:rPr>
          <w:rFonts w:ascii="Times New Roman" w:hAnsi="Times New Roman" w:cs="Times New Roman"/>
          <w:sz w:val="24"/>
          <w:szCs w:val="24"/>
        </w:rPr>
        <w:t>initiative.</w:t>
      </w:r>
    </w:p>
    <w:p w14:paraId="17BA26EC" w14:textId="21F4BC24" w:rsidR="003A04AB" w:rsidRPr="003A04AB" w:rsidRDefault="003A04AB" w:rsidP="003A04AB">
      <w:pPr>
        <w:ind w:firstLine="720"/>
        <w:jc w:val="both"/>
        <w:rPr>
          <w:rFonts w:ascii="Times New Roman" w:hAnsi="Times New Roman" w:cs="Times New Roman"/>
          <w:sz w:val="24"/>
          <w:szCs w:val="24"/>
        </w:rPr>
      </w:pPr>
      <w:r w:rsidRPr="003A04AB">
        <w:rPr>
          <w:rFonts w:ascii="Times New Roman" w:hAnsi="Times New Roman" w:cs="Times New Roman"/>
          <w:sz w:val="24"/>
          <w:szCs w:val="24"/>
        </w:rPr>
        <w:t>The Town Board finds that</w:t>
      </w:r>
      <w:r>
        <w:rPr>
          <w:rFonts w:ascii="Times New Roman" w:hAnsi="Times New Roman" w:cs="Times New Roman"/>
          <w:b/>
          <w:sz w:val="24"/>
          <w:szCs w:val="24"/>
        </w:rPr>
        <w:t>,</w:t>
      </w:r>
      <w:r w:rsidRPr="003A04AB">
        <w:rPr>
          <w:rFonts w:ascii="Times New Roman" w:hAnsi="Times New Roman" w:cs="Times New Roman"/>
          <w:sz w:val="24"/>
          <w:szCs w:val="24"/>
        </w:rPr>
        <w:t xml:space="preserve"> pursuant to  that certain Settlement Agreement dated as of April 16, 2021 between the City and Town (the “Settlement Agreement”); the parties agreed to a binding Settlement Agreement in which the City and Town agreed, in consideration of each component of the Settlement Agreement, to mutually discontinue certain litigation between the parties, and the City and Town agreed to commit to, among other things, facilitate the legal process </w:t>
      </w:r>
      <w:r w:rsidRPr="003A04AB">
        <w:rPr>
          <w:rFonts w:ascii="Times New Roman" w:hAnsi="Times New Roman" w:cs="Times New Roman"/>
          <w:sz w:val="24"/>
          <w:szCs w:val="24"/>
        </w:rPr>
        <w:lastRenderedPageBreak/>
        <w:t>allowing the Town to expeditiously adjust its boundaries to include a certain parcel located at 15/27 LeMay Drive in the City, owned by the County of Clinton (the “County”), as further described below, in an effort to forge a more positive relationship between the neighboring communicates and encourage and pursue a more cooperative and mutually beneficial resolution to outstanding controversies</w:t>
      </w:r>
      <w:r>
        <w:rPr>
          <w:rFonts w:ascii="Times New Roman" w:hAnsi="Times New Roman" w:cs="Times New Roman"/>
          <w:sz w:val="24"/>
          <w:szCs w:val="24"/>
        </w:rPr>
        <w:t>.</w:t>
      </w:r>
    </w:p>
    <w:p w14:paraId="6910891F" w14:textId="3C91951E" w:rsidR="004663D5" w:rsidRPr="00524647" w:rsidRDefault="004663D5" w:rsidP="00AE1D17">
      <w:pPr>
        <w:ind w:firstLine="720"/>
        <w:jc w:val="both"/>
        <w:rPr>
          <w:rFonts w:ascii="Times New Roman" w:hAnsi="Times New Roman" w:cs="Times New Roman"/>
          <w:sz w:val="24"/>
          <w:szCs w:val="24"/>
        </w:rPr>
      </w:pPr>
      <w:r w:rsidRPr="00524647">
        <w:rPr>
          <w:rFonts w:ascii="Times New Roman" w:hAnsi="Times New Roman" w:cs="Times New Roman"/>
          <w:sz w:val="24"/>
          <w:szCs w:val="24"/>
        </w:rPr>
        <w:t xml:space="preserve">The </w:t>
      </w:r>
      <w:r w:rsidR="0095306D">
        <w:rPr>
          <w:rFonts w:ascii="Times New Roman" w:hAnsi="Times New Roman" w:cs="Times New Roman"/>
          <w:sz w:val="24"/>
          <w:szCs w:val="24"/>
        </w:rPr>
        <w:t>Town Board</w:t>
      </w:r>
      <w:r w:rsidR="003A04AB">
        <w:rPr>
          <w:rFonts w:ascii="Times New Roman" w:hAnsi="Times New Roman" w:cs="Times New Roman"/>
          <w:sz w:val="24"/>
          <w:szCs w:val="24"/>
        </w:rPr>
        <w:t xml:space="preserve"> f</w:t>
      </w:r>
      <w:r w:rsidR="0095306D">
        <w:rPr>
          <w:rFonts w:ascii="Times New Roman" w:hAnsi="Times New Roman" w:cs="Times New Roman"/>
          <w:sz w:val="24"/>
          <w:szCs w:val="24"/>
        </w:rPr>
        <w:t xml:space="preserve">inds that </w:t>
      </w:r>
      <w:r w:rsidR="00425ABD">
        <w:rPr>
          <w:rFonts w:ascii="Times New Roman" w:hAnsi="Times New Roman" w:cs="Times New Roman"/>
          <w:sz w:val="24"/>
          <w:szCs w:val="24"/>
        </w:rPr>
        <w:t xml:space="preserve">on September 13, 2021, </w:t>
      </w:r>
      <w:r w:rsidR="0095306D">
        <w:rPr>
          <w:rFonts w:ascii="Times New Roman" w:hAnsi="Times New Roman" w:cs="Times New Roman"/>
          <w:sz w:val="24"/>
          <w:szCs w:val="24"/>
        </w:rPr>
        <w:t xml:space="preserve">a </w:t>
      </w:r>
      <w:r w:rsidR="00425ABD">
        <w:rPr>
          <w:rFonts w:ascii="Times New Roman" w:hAnsi="Times New Roman" w:cs="Times New Roman"/>
          <w:sz w:val="24"/>
          <w:szCs w:val="24"/>
        </w:rPr>
        <w:t>request</w:t>
      </w:r>
      <w:r w:rsidR="0095306D">
        <w:rPr>
          <w:rFonts w:ascii="Times New Roman" w:hAnsi="Times New Roman" w:cs="Times New Roman"/>
          <w:sz w:val="24"/>
          <w:szCs w:val="24"/>
        </w:rPr>
        <w:t xml:space="preserve"> for </w:t>
      </w:r>
      <w:r w:rsidR="00425ABD">
        <w:rPr>
          <w:rFonts w:ascii="Times New Roman" w:hAnsi="Times New Roman" w:cs="Times New Roman"/>
          <w:sz w:val="24"/>
          <w:szCs w:val="24"/>
        </w:rPr>
        <w:t>annexation</w:t>
      </w:r>
      <w:r w:rsidR="0095306D">
        <w:rPr>
          <w:rFonts w:ascii="Times New Roman" w:hAnsi="Times New Roman" w:cs="Times New Roman"/>
          <w:sz w:val="24"/>
          <w:szCs w:val="24"/>
        </w:rPr>
        <w:t xml:space="preserve"> pursuant to </w:t>
      </w:r>
      <w:r w:rsidR="008777F6">
        <w:rPr>
          <w:rFonts w:ascii="Times New Roman" w:hAnsi="Times New Roman" w:cs="Times New Roman"/>
          <w:sz w:val="24"/>
          <w:szCs w:val="24"/>
        </w:rPr>
        <w:t xml:space="preserve">Article 17, Section 703 of </w:t>
      </w:r>
      <w:r w:rsidR="0095306D">
        <w:rPr>
          <w:rFonts w:ascii="Times New Roman" w:hAnsi="Times New Roman" w:cs="Times New Roman"/>
          <w:sz w:val="24"/>
          <w:szCs w:val="24"/>
        </w:rPr>
        <w:t>the Ne</w:t>
      </w:r>
      <w:r w:rsidR="00425ABD">
        <w:rPr>
          <w:rFonts w:ascii="Times New Roman" w:hAnsi="Times New Roman" w:cs="Times New Roman"/>
          <w:sz w:val="24"/>
          <w:szCs w:val="24"/>
        </w:rPr>
        <w:t xml:space="preserve">w York General Municipal Law </w:t>
      </w:r>
      <w:r w:rsidR="0095306D">
        <w:rPr>
          <w:rFonts w:ascii="Times New Roman" w:hAnsi="Times New Roman" w:cs="Times New Roman"/>
          <w:sz w:val="24"/>
          <w:szCs w:val="24"/>
        </w:rPr>
        <w:t>was submitted to the Town Board by Clinton County</w:t>
      </w:r>
      <w:r w:rsidR="00425ABD">
        <w:rPr>
          <w:rFonts w:ascii="Times New Roman" w:hAnsi="Times New Roman" w:cs="Times New Roman"/>
          <w:sz w:val="24"/>
          <w:szCs w:val="24"/>
        </w:rPr>
        <w:t xml:space="preserve">, as record owner of the LeMay </w:t>
      </w:r>
      <w:r w:rsidR="008777F6">
        <w:rPr>
          <w:rFonts w:ascii="Times New Roman" w:hAnsi="Times New Roman" w:cs="Times New Roman"/>
          <w:sz w:val="24"/>
          <w:szCs w:val="24"/>
        </w:rPr>
        <w:t xml:space="preserve">Drive </w:t>
      </w:r>
      <w:r w:rsidR="00425ABD">
        <w:rPr>
          <w:rFonts w:ascii="Times New Roman" w:hAnsi="Times New Roman" w:cs="Times New Roman"/>
          <w:sz w:val="24"/>
          <w:szCs w:val="24"/>
        </w:rPr>
        <w:t>Property,</w:t>
      </w:r>
      <w:r w:rsidRPr="00524647">
        <w:rPr>
          <w:rFonts w:ascii="Times New Roman" w:hAnsi="Times New Roman" w:cs="Times New Roman"/>
          <w:sz w:val="24"/>
          <w:szCs w:val="24"/>
        </w:rPr>
        <w:t xml:space="preserve"> for the annexation of the </w:t>
      </w:r>
      <w:r w:rsidR="00425ABD">
        <w:rPr>
          <w:rFonts w:ascii="Times New Roman" w:hAnsi="Times New Roman" w:cs="Times New Roman"/>
          <w:sz w:val="24"/>
          <w:szCs w:val="24"/>
        </w:rPr>
        <w:t>LeMay Drive Property from the City to the Town (the “LeMay Drive Property Annexation”)</w:t>
      </w:r>
      <w:r w:rsidRPr="00524647">
        <w:rPr>
          <w:rFonts w:ascii="Times New Roman" w:hAnsi="Times New Roman" w:cs="Times New Roman"/>
          <w:sz w:val="24"/>
          <w:szCs w:val="24"/>
        </w:rPr>
        <w:t>.</w:t>
      </w:r>
    </w:p>
    <w:p w14:paraId="440F1A13" w14:textId="07388B7D" w:rsidR="004663D5" w:rsidRPr="00524647" w:rsidRDefault="004663D5" w:rsidP="003A04AB">
      <w:pPr>
        <w:ind w:firstLine="720"/>
        <w:jc w:val="both"/>
        <w:rPr>
          <w:rFonts w:ascii="Times New Roman" w:hAnsi="Times New Roman" w:cs="Times New Roman"/>
          <w:sz w:val="24"/>
          <w:szCs w:val="24"/>
        </w:rPr>
      </w:pPr>
      <w:r w:rsidRPr="00524647">
        <w:rPr>
          <w:rFonts w:ascii="Times New Roman" w:hAnsi="Times New Roman" w:cs="Times New Roman"/>
          <w:sz w:val="24"/>
          <w:szCs w:val="24"/>
        </w:rPr>
        <w:t xml:space="preserve">On or about </w:t>
      </w:r>
      <w:r w:rsidR="003A04AB">
        <w:rPr>
          <w:rFonts w:ascii="Times New Roman" w:hAnsi="Times New Roman" w:cs="Times New Roman"/>
          <w:sz w:val="24"/>
          <w:szCs w:val="24"/>
        </w:rPr>
        <w:t>September 21, the Town and the City together jointly caused notice of a required joint public hearing (the “Notice”) to be</w:t>
      </w:r>
      <w:r w:rsidRPr="00524647">
        <w:rPr>
          <w:rFonts w:ascii="Times New Roman" w:hAnsi="Times New Roman" w:cs="Times New Roman"/>
          <w:sz w:val="24"/>
          <w:szCs w:val="24"/>
        </w:rPr>
        <w:t xml:space="preserve"> made to members of the public, with a copy of such Notice sent the impacted school districts, EMS and volunteer fire </w:t>
      </w:r>
      <w:r w:rsidR="003A04AB">
        <w:rPr>
          <w:rFonts w:ascii="Times New Roman" w:hAnsi="Times New Roman" w:cs="Times New Roman"/>
          <w:sz w:val="24"/>
          <w:szCs w:val="24"/>
        </w:rPr>
        <w:t>departments, and a</w:t>
      </w:r>
      <w:r w:rsidRPr="00524647">
        <w:rPr>
          <w:rFonts w:ascii="Times New Roman" w:hAnsi="Times New Roman" w:cs="Times New Roman"/>
          <w:sz w:val="24"/>
          <w:szCs w:val="24"/>
        </w:rPr>
        <w:t xml:space="preserve"> </w:t>
      </w:r>
      <w:r w:rsidR="00425ABD">
        <w:rPr>
          <w:rFonts w:ascii="Times New Roman" w:hAnsi="Times New Roman" w:cs="Times New Roman"/>
          <w:sz w:val="24"/>
          <w:szCs w:val="24"/>
        </w:rPr>
        <w:t xml:space="preserve">joint </w:t>
      </w:r>
      <w:r w:rsidR="008777F6">
        <w:rPr>
          <w:rFonts w:ascii="Times New Roman" w:hAnsi="Times New Roman" w:cs="Times New Roman"/>
          <w:sz w:val="24"/>
          <w:szCs w:val="24"/>
        </w:rPr>
        <w:t>public hearing</w:t>
      </w:r>
      <w:r w:rsidRPr="00524647">
        <w:rPr>
          <w:rFonts w:ascii="Times New Roman" w:hAnsi="Times New Roman" w:cs="Times New Roman"/>
          <w:sz w:val="24"/>
          <w:szCs w:val="24"/>
        </w:rPr>
        <w:t xml:space="preserve"> of the </w:t>
      </w:r>
      <w:r w:rsidR="00425ABD">
        <w:rPr>
          <w:rFonts w:ascii="Times New Roman" w:hAnsi="Times New Roman" w:cs="Times New Roman"/>
          <w:sz w:val="24"/>
          <w:szCs w:val="24"/>
        </w:rPr>
        <w:t xml:space="preserve">City Council and the </w:t>
      </w:r>
      <w:r w:rsidRPr="00524647">
        <w:rPr>
          <w:rFonts w:ascii="Times New Roman" w:hAnsi="Times New Roman" w:cs="Times New Roman"/>
          <w:sz w:val="24"/>
          <w:szCs w:val="24"/>
        </w:rPr>
        <w:t xml:space="preserve">Town Board </w:t>
      </w:r>
      <w:r w:rsidR="00577C46" w:rsidRPr="00524647">
        <w:rPr>
          <w:rFonts w:ascii="Times New Roman" w:hAnsi="Times New Roman" w:cs="Times New Roman"/>
          <w:sz w:val="24"/>
          <w:szCs w:val="24"/>
        </w:rPr>
        <w:t>was</w:t>
      </w:r>
      <w:r w:rsidRPr="00524647">
        <w:rPr>
          <w:rFonts w:ascii="Times New Roman" w:hAnsi="Times New Roman" w:cs="Times New Roman"/>
          <w:sz w:val="24"/>
          <w:szCs w:val="24"/>
        </w:rPr>
        <w:t xml:space="preserve"> held </w:t>
      </w:r>
      <w:r w:rsidRPr="008777F6">
        <w:rPr>
          <w:rFonts w:ascii="Times New Roman" w:hAnsi="Times New Roman" w:cs="Times New Roman"/>
          <w:sz w:val="24"/>
          <w:szCs w:val="24"/>
        </w:rPr>
        <w:t xml:space="preserve">on </w:t>
      </w:r>
      <w:bookmarkStart w:id="0" w:name="_Hlk83652458"/>
      <w:r w:rsidR="008777F6" w:rsidRPr="008777F6">
        <w:rPr>
          <w:rFonts w:ascii="Times New Roman" w:hAnsi="Times New Roman" w:cs="Times New Roman"/>
          <w:sz w:val="24"/>
          <w:szCs w:val="24"/>
        </w:rPr>
        <w:t>October 21, 2021</w:t>
      </w:r>
      <w:r w:rsidR="00425ABD" w:rsidRPr="008777F6">
        <w:rPr>
          <w:rFonts w:ascii="Times New Roman" w:hAnsi="Times New Roman" w:cs="Times New Roman"/>
          <w:sz w:val="24"/>
          <w:szCs w:val="24"/>
        </w:rPr>
        <w:t xml:space="preserve">. </w:t>
      </w:r>
    </w:p>
    <w:bookmarkEnd w:id="0"/>
    <w:p w14:paraId="409E6FE9" w14:textId="77777777" w:rsidR="008777F6" w:rsidRPr="00524647" w:rsidRDefault="008777F6" w:rsidP="008777F6">
      <w:pPr>
        <w:spacing w:after="0" w:line="240" w:lineRule="auto"/>
        <w:ind w:firstLine="720"/>
        <w:jc w:val="both"/>
        <w:rPr>
          <w:rFonts w:ascii="Times New Roman" w:hAnsi="Times New Roman" w:cs="Times New Roman"/>
          <w:sz w:val="24"/>
          <w:szCs w:val="24"/>
        </w:rPr>
      </w:pPr>
      <w:r w:rsidRPr="00524647">
        <w:rPr>
          <w:rFonts w:ascii="Times New Roman" w:hAnsi="Times New Roman" w:cs="Times New Roman"/>
          <w:sz w:val="24"/>
          <w:szCs w:val="24"/>
        </w:rPr>
        <w:t xml:space="preserve">The  Town  Board,  as  the  lead  agency  for  the  unlisted,  uncoordinated   environmental  review  of  this  action,   and   in  accordance   with   SEQR,  reviewed  the  potential  adverse  environmental  effects,  if any,  related  to the </w:t>
      </w:r>
      <w:r>
        <w:rPr>
          <w:rFonts w:ascii="Times New Roman" w:hAnsi="Times New Roman" w:cs="Times New Roman"/>
          <w:sz w:val="24"/>
          <w:szCs w:val="24"/>
        </w:rPr>
        <w:t>LeMay Drive</w:t>
      </w:r>
      <w:r w:rsidRPr="00524647">
        <w:rPr>
          <w:rFonts w:ascii="Times New Roman" w:hAnsi="Times New Roman" w:cs="Times New Roman"/>
          <w:sz w:val="24"/>
          <w:szCs w:val="24"/>
        </w:rPr>
        <w:t xml:space="preserve"> Property Annexation</w:t>
      </w:r>
      <w:r>
        <w:rPr>
          <w:rFonts w:ascii="Times New Roman" w:hAnsi="Times New Roman" w:cs="Times New Roman"/>
          <w:sz w:val="24"/>
          <w:szCs w:val="24"/>
        </w:rPr>
        <w:t>,</w:t>
      </w:r>
      <w:r w:rsidRPr="00524647">
        <w:rPr>
          <w:rFonts w:ascii="Times New Roman" w:hAnsi="Times New Roman" w:cs="Times New Roman"/>
          <w:sz w:val="24"/>
          <w:szCs w:val="24"/>
        </w:rPr>
        <w:t xml:space="preserve">  and  on </w:t>
      </w:r>
      <w:r>
        <w:rPr>
          <w:rFonts w:ascii="Times New Roman" w:hAnsi="Times New Roman" w:cs="Times New Roman"/>
          <w:sz w:val="24"/>
          <w:szCs w:val="24"/>
        </w:rPr>
        <w:t>November 18, 2021</w:t>
      </w:r>
      <w:r w:rsidRPr="00524647">
        <w:rPr>
          <w:rFonts w:ascii="Times New Roman" w:hAnsi="Times New Roman" w:cs="Times New Roman"/>
          <w:sz w:val="24"/>
          <w:szCs w:val="24"/>
        </w:rPr>
        <w:t xml:space="preserve"> the  Town  Board  adopted  a negative  determination   of   environmental   significance in accordance  with SEQRA for the </w:t>
      </w:r>
      <w:r>
        <w:rPr>
          <w:rFonts w:ascii="Times New Roman" w:hAnsi="Times New Roman" w:cs="Times New Roman"/>
          <w:sz w:val="24"/>
          <w:szCs w:val="24"/>
        </w:rPr>
        <w:t>LeMay Drive</w:t>
      </w:r>
      <w:r w:rsidRPr="00524647">
        <w:rPr>
          <w:rFonts w:ascii="Times New Roman" w:hAnsi="Times New Roman" w:cs="Times New Roman"/>
          <w:sz w:val="24"/>
          <w:szCs w:val="24"/>
        </w:rPr>
        <w:t xml:space="preserve"> Property Annexation.</w:t>
      </w:r>
    </w:p>
    <w:p w14:paraId="55583852" w14:textId="77777777" w:rsidR="008777F6" w:rsidRDefault="008777F6" w:rsidP="008777F6">
      <w:pPr>
        <w:spacing w:after="0"/>
        <w:ind w:firstLine="720"/>
        <w:jc w:val="both"/>
        <w:rPr>
          <w:rFonts w:ascii="Times New Roman" w:hAnsi="Times New Roman" w:cs="Times New Roman"/>
          <w:sz w:val="24"/>
          <w:szCs w:val="24"/>
        </w:rPr>
      </w:pPr>
    </w:p>
    <w:p w14:paraId="7F0BB296" w14:textId="0145032A" w:rsidR="00207003" w:rsidRPr="00524647" w:rsidRDefault="00207003" w:rsidP="00207003">
      <w:pPr>
        <w:ind w:firstLine="720"/>
        <w:jc w:val="both"/>
        <w:rPr>
          <w:rFonts w:ascii="Times New Roman" w:hAnsi="Times New Roman" w:cs="Times New Roman"/>
          <w:sz w:val="24"/>
          <w:szCs w:val="24"/>
        </w:rPr>
      </w:pPr>
      <w:r>
        <w:rPr>
          <w:rFonts w:ascii="Times New Roman" w:hAnsi="Times New Roman" w:cs="Times New Roman"/>
          <w:sz w:val="24"/>
          <w:szCs w:val="24"/>
        </w:rPr>
        <w:t>The Town Board finds that on November 18, 2021, a</w:t>
      </w:r>
      <w:r w:rsidRPr="00524647">
        <w:rPr>
          <w:rFonts w:ascii="Times New Roman" w:hAnsi="Times New Roman" w:cs="Times New Roman"/>
          <w:sz w:val="24"/>
          <w:szCs w:val="24"/>
        </w:rPr>
        <w:t xml:space="preserve"> meeting of the </w:t>
      </w:r>
      <w:r>
        <w:rPr>
          <w:rFonts w:ascii="Times New Roman" w:hAnsi="Times New Roman" w:cs="Times New Roman"/>
          <w:sz w:val="24"/>
          <w:szCs w:val="24"/>
        </w:rPr>
        <w:t xml:space="preserve">City Council </w:t>
      </w:r>
      <w:r w:rsidRPr="00524647">
        <w:rPr>
          <w:rFonts w:ascii="Times New Roman" w:hAnsi="Times New Roman" w:cs="Times New Roman"/>
          <w:sz w:val="24"/>
          <w:szCs w:val="24"/>
        </w:rPr>
        <w:t>was held, and in accordance with Section 7</w:t>
      </w:r>
      <w:r>
        <w:rPr>
          <w:rFonts w:ascii="Times New Roman" w:hAnsi="Times New Roman" w:cs="Times New Roman"/>
          <w:sz w:val="24"/>
          <w:szCs w:val="24"/>
        </w:rPr>
        <w:t>11</w:t>
      </w:r>
      <w:r w:rsidRPr="00524647">
        <w:rPr>
          <w:rFonts w:ascii="Times New Roman" w:hAnsi="Times New Roman" w:cs="Times New Roman"/>
          <w:sz w:val="24"/>
          <w:szCs w:val="24"/>
        </w:rPr>
        <w:t xml:space="preserve"> of Article 17 of the New York General Municipal Law, the </w:t>
      </w:r>
      <w:r>
        <w:rPr>
          <w:rFonts w:ascii="Times New Roman" w:hAnsi="Times New Roman" w:cs="Times New Roman"/>
          <w:sz w:val="24"/>
          <w:szCs w:val="24"/>
        </w:rPr>
        <w:t>City Council</w:t>
      </w:r>
      <w:r w:rsidRPr="00524647">
        <w:rPr>
          <w:rFonts w:ascii="Times New Roman" w:hAnsi="Times New Roman" w:cs="Times New Roman"/>
          <w:sz w:val="24"/>
          <w:szCs w:val="24"/>
        </w:rPr>
        <w:t xml:space="preserve"> made certain findings and thereupon adopted certain resolutions and orders based upon such findings, which such findings and </w:t>
      </w:r>
      <w:r>
        <w:rPr>
          <w:rFonts w:ascii="Times New Roman" w:hAnsi="Times New Roman" w:cs="Times New Roman"/>
          <w:sz w:val="24"/>
          <w:szCs w:val="24"/>
        </w:rPr>
        <w:t>orders</w:t>
      </w:r>
      <w:r w:rsidRPr="00524647">
        <w:rPr>
          <w:rFonts w:ascii="Times New Roman" w:hAnsi="Times New Roman" w:cs="Times New Roman"/>
          <w:sz w:val="24"/>
          <w:szCs w:val="24"/>
        </w:rPr>
        <w:t xml:space="preserve"> determined that the requested annexation was made in conformance with </w:t>
      </w:r>
      <w:r>
        <w:rPr>
          <w:rFonts w:ascii="Times New Roman" w:hAnsi="Times New Roman" w:cs="Times New Roman"/>
          <w:sz w:val="24"/>
          <w:szCs w:val="24"/>
        </w:rPr>
        <w:t>Article 17</w:t>
      </w:r>
      <w:r w:rsidRPr="00524647">
        <w:rPr>
          <w:rFonts w:ascii="Times New Roman" w:hAnsi="Times New Roman" w:cs="Times New Roman"/>
          <w:sz w:val="24"/>
          <w:szCs w:val="24"/>
        </w:rPr>
        <w:t xml:space="preserve"> of the Municipal Annexation Law, that the </w:t>
      </w:r>
      <w:r>
        <w:rPr>
          <w:rFonts w:ascii="Times New Roman" w:hAnsi="Times New Roman" w:cs="Times New Roman"/>
          <w:sz w:val="24"/>
          <w:szCs w:val="24"/>
        </w:rPr>
        <w:t>LeMay Drive</w:t>
      </w:r>
      <w:r w:rsidRPr="00524647">
        <w:rPr>
          <w:rFonts w:ascii="Times New Roman" w:hAnsi="Times New Roman" w:cs="Times New Roman"/>
          <w:sz w:val="24"/>
          <w:szCs w:val="24"/>
        </w:rPr>
        <w:t xml:space="preserve"> </w:t>
      </w:r>
      <w:r>
        <w:rPr>
          <w:rFonts w:ascii="Times New Roman" w:hAnsi="Times New Roman" w:cs="Times New Roman"/>
          <w:sz w:val="24"/>
          <w:szCs w:val="24"/>
        </w:rPr>
        <w:t xml:space="preserve">Property </w:t>
      </w:r>
      <w:r w:rsidRPr="00524647">
        <w:rPr>
          <w:rFonts w:ascii="Times New Roman" w:hAnsi="Times New Roman" w:cs="Times New Roman"/>
          <w:sz w:val="24"/>
          <w:szCs w:val="24"/>
        </w:rPr>
        <w:t xml:space="preserve">Annexation was in the overall public interest, and that the </w:t>
      </w:r>
      <w:r>
        <w:rPr>
          <w:rFonts w:ascii="Times New Roman" w:hAnsi="Times New Roman" w:cs="Times New Roman"/>
          <w:sz w:val="24"/>
          <w:szCs w:val="24"/>
        </w:rPr>
        <w:t xml:space="preserve">City </w:t>
      </w:r>
      <w:r w:rsidRPr="00524647">
        <w:rPr>
          <w:rFonts w:ascii="Times New Roman" w:hAnsi="Times New Roman" w:cs="Times New Roman"/>
          <w:sz w:val="24"/>
          <w:szCs w:val="24"/>
        </w:rPr>
        <w:t xml:space="preserve">approved the </w:t>
      </w:r>
      <w:r>
        <w:rPr>
          <w:rFonts w:ascii="Times New Roman" w:hAnsi="Times New Roman" w:cs="Times New Roman"/>
          <w:sz w:val="24"/>
          <w:szCs w:val="24"/>
        </w:rPr>
        <w:t>LeMay Drive</w:t>
      </w:r>
      <w:r w:rsidRPr="00524647">
        <w:rPr>
          <w:rFonts w:ascii="Times New Roman" w:hAnsi="Times New Roman" w:cs="Times New Roman"/>
          <w:sz w:val="24"/>
          <w:szCs w:val="24"/>
        </w:rPr>
        <w:t xml:space="preserve"> </w:t>
      </w:r>
      <w:r>
        <w:rPr>
          <w:rFonts w:ascii="Times New Roman" w:hAnsi="Times New Roman" w:cs="Times New Roman"/>
          <w:sz w:val="24"/>
          <w:szCs w:val="24"/>
        </w:rPr>
        <w:t xml:space="preserve">Property </w:t>
      </w:r>
      <w:r w:rsidRPr="00524647">
        <w:rPr>
          <w:rFonts w:ascii="Times New Roman" w:hAnsi="Times New Roman" w:cs="Times New Roman"/>
          <w:sz w:val="24"/>
          <w:szCs w:val="24"/>
        </w:rPr>
        <w:t>Annexation</w:t>
      </w:r>
      <w:r>
        <w:rPr>
          <w:rFonts w:ascii="Times New Roman" w:hAnsi="Times New Roman" w:cs="Times New Roman"/>
          <w:sz w:val="24"/>
          <w:szCs w:val="24"/>
        </w:rPr>
        <w:t xml:space="preserve">.  </w:t>
      </w:r>
    </w:p>
    <w:p w14:paraId="7E3CB079" w14:textId="77777777" w:rsidR="00207003" w:rsidRDefault="004663D5" w:rsidP="00AE1D17">
      <w:pPr>
        <w:ind w:firstLine="720"/>
        <w:jc w:val="both"/>
        <w:rPr>
          <w:rFonts w:ascii="Times New Roman" w:hAnsi="Times New Roman" w:cs="Times New Roman"/>
          <w:sz w:val="24"/>
          <w:szCs w:val="24"/>
        </w:rPr>
      </w:pPr>
      <w:r w:rsidRPr="00524647">
        <w:rPr>
          <w:rFonts w:ascii="Times New Roman" w:hAnsi="Times New Roman" w:cs="Times New Roman"/>
          <w:sz w:val="24"/>
          <w:szCs w:val="24"/>
        </w:rPr>
        <w:t xml:space="preserve">A meeting of the </w:t>
      </w:r>
      <w:r w:rsidR="0095306D">
        <w:rPr>
          <w:rFonts w:ascii="Times New Roman" w:hAnsi="Times New Roman" w:cs="Times New Roman"/>
          <w:sz w:val="24"/>
          <w:szCs w:val="24"/>
        </w:rPr>
        <w:t>Town Board</w:t>
      </w:r>
      <w:r w:rsidR="00577C46" w:rsidRPr="00524647">
        <w:rPr>
          <w:rFonts w:ascii="Times New Roman" w:hAnsi="Times New Roman" w:cs="Times New Roman"/>
          <w:sz w:val="24"/>
          <w:szCs w:val="24"/>
        </w:rPr>
        <w:t xml:space="preserve"> was </w:t>
      </w:r>
      <w:r w:rsidRPr="00524647">
        <w:rPr>
          <w:rFonts w:ascii="Times New Roman" w:hAnsi="Times New Roman" w:cs="Times New Roman"/>
          <w:sz w:val="24"/>
          <w:szCs w:val="24"/>
        </w:rPr>
        <w:t xml:space="preserve">held on </w:t>
      </w:r>
      <w:r w:rsidR="008777F6">
        <w:rPr>
          <w:rFonts w:ascii="Times New Roman" w:hAnsi="Times New Roman" w:cs="Times New Roman"/>
          <w:sz w:val="24"/>
          <w:szCs w:val="24"/>
        </w:rPr>
        <w:t>December 2,</w:t>
      </w:r>
      <w:r w:rsidRPr="00524647">
        <w:rPr>
          <w:rFonts w:ascii="Times New Roman" w:hAnsi="Times New Roman" w:cs="Times New Roman"/>
          <w:sz w:val="24"/>
          <w:szCs w:val="24"/>
        </w:rPr>
        <w:t xml:space="preserve"> 2021,</w:t>
      </w:r>
      <w:r w:rsidR="00577C46" w:rsidRPr="00524647">
        <w:rPr>
          <w:rFonts w:ascii="Times New Roman" w:hAnsi="Times New Roman" w:cs="Times New Roman"/>
          <w:sz w:val="24"/>
          <w:szCs w:val="24"/>
        </w:rPr>
        <w:t xml:space="preserve"> and</w:t>
      </w:r>
      <w:r w:rsidRPr="00524647">
        <w:rPr>
          <w:rFonts w:ascii="Times New Roman" w:hAnsi="Times New Roman" w:cs="Times New Roman"/>
          <w:sz w:val="24"/>
          <w:szCs w:val="24"/>
        </w:rPr>
        <w:t xml:space="preserve"> in accordance with Section 7</w:t>
      </w:r>
      <w:r w:rsidR="00207003">
        <w:rPr>
          <w:rFonts w:ascii="Times New Roman" w:hAnsi="Times New Roman" w:cs="Times New Roman"/>
          <w:sz w:val="24"/>
          <w:szCs w:val="24"/>
        </w:rPr>
        <w:t>11</w:t>
      </w:r>
      <w:r w:rsidRPr="00524647">
        <w:rPr>
          <w:rFonts w:ascii="Times New Roman" w:hAnsi="Times New Roman" w:cs="Times New Roman"/>
          <w:sz w:val="24"/>
          <w:szCs w:val="24"/>
        </w:rPr>
        <w:t xml:space="preserve"> of Article 17 of the New York General Municipal Law, the </w:t>
      </w:r>
      <w:r w:rsidR="0095306D">
        <w:rPr>
          <w:rFonts w:ascii="Times New Roman" w:hAnsi="Times New Roman" w:cs="Times New Roman"/>
          <w:sz w:val="24"/>
          <w:szCs w:val="24"/>
        </w:rPr>
        <w:t>Town Board</w:t>
      </w:r>
      <w:r w:rsidRPr="00524647">
        <w:rPr>
          <w:rFonts w:ascii="Times New Roman" w:hAnsi="Times New Roman" w:cs="Times New Roman"/>
          <w:sz w:val="24"/>
          <w:szCs w:val="24"/>
        </w:rPr>
        <w:t xml:space="preserve"> made certain findings and thereupon adopted certain resolutions and orders based upon such findings, which such findings and </w:t>
      </w:r>
      <w:r w:rsidR="00207003">
        <w:rPr>
          <w:rFonts w:ascii="Times New Roman" w:hAnsi="Times New Roman" w:cs="Times New Roman"/>
          <w:sz w:val="24"/>
          <w:szCs w:val="24"/>
        </w:rPr>
        <w:t>Order</w:t>
      </w:r>
      <w:r w:rsidRPr="00524647">
        <w:rPr>
          <w:rFonts w:ascii="Times New Roman" w:hAnsi="Times New Roman" w:cs="Times New Roman"/>
          <w:sz w:val="24"/>
          <w:szCs w:val="24"/>
        </w:rPr>
        <w:t xml:space="preserve"> determined that the requested annexation was made in conformance with </w:t>
      </w:r>
      <w:r w:rsidR="00207003">
        <w:rPr>
          <w:rFonts w:ascii="Times New Roman" w:hAnsi="Times New Roman" w:cs="Times New Roman"/>
          <w:sz w:val="24"/>
          <w:szCs w:val="24"/>
        </w:rPr>
        <w:t>Article 17</w:t>
      </w:r>
      <w:r w:rsidRPr="00524647">
        <w:rPr>
          <w:rFonts w:ascii="Times New Roman" w:hAnsi="Times New Roman" w:cs="Times New Roman"/>
          <w:sz w:val="24"/>
          <w:szCs w:val="24"/>
        </w:rPr>
        <w:t xml:space="preserve"> of the Municipal Annexation Law, that the </w:t>
      </w:r>
      <w:r w:rsidR="00425ABD">
        <w:rPr>
          <w:rFonts w:ascii="Times New Roman" w:hAnsi="Times New Roman" w:cs="Times New Roman"/>
          <w:sz w:val="24"/>
          <w:szCs w:val="24"/>
        </w:rPr>
        <w:t>LeMay Drive</w:t>
      </w:r>
      <w:r w:rsidRPr="00524647">
        <w:rPr>
          <w:rFonts w:ascii="Times New Roman" w:hAnsi="Times New Roman" w:cs="Times New Roman"/>
          <w:sz w:val="24"/>
          <w:szCs w:val="24"/>
        </w:rPr>
        <w:t xml:space="preserve"> </w:t>
      </w:r>
      <w:r w:rsidR="00207003">
        <w:rPr>
          <w:rFonts w:ascii="Times New Roman" w:hAnsi="Times New Roman" w:cs="Times New Roman"/>
          <w:sz w:val="24"/>
          <w:szCs w:val="24"/>
        </w:rPr>
        <w:t xml:space="preserve">Property </w:t>
      </w:r>
      <w:r w:rsidRPr="00524647">
        <w:rPr>
          <w:rFonts w:ascii="Times New Roman" w:hAnsi="Times New Roman" w:cs="Times New Roman"/>
          <w:sz w:val="24"/>
          <w:szCs w:val="24"/>
        </w:rPr>
        <w:t xml:space="preserve">Annexation was in the overall public interest, and that the </w:t>
      </w:r>
      <w:r w:rsidR="00425ABD">
        <w:rPr>
          <w:rFonts w:ascii="Times New Roman" w:hAnsi="Times New Roman" w:cs="Times New Roman"/>
          <w:sz w:val="24"/>
          <w:szCs w:val="24"/>
        </w:rPr>
        <w:t xml:space="preserve">Town </w:t>
      </w:r>
      <w:r w:rsidRPr="00524647">
        <w:rPr>
          <w:rFonts w:ascii="Times New Roman" w:hAnsi="Times New Roman" w:cs="Times New Roman"/>
          <w:sz w:val="24"/>
          <w:szCs w:val="24"/>
        </w:rPr>
        <w:t xml:space="preserve">approved the </w:t>
      </w:r>
      <w:r w:rsidR="00425ABD">
        <w:rPr>
          <w:rFonts w:ascii="Times New Roman" w:hAnsi="Times New Roman" w:cs="Times New Roman"/>
          <w:sz w:val="24"/>
          <w:szCs w:val="24"/>
        </w:rPr>
        <w:t>LeMay Drive</w:t>
      </w:r>
      <w:r w:rsidRPr="00524647">
        <w:rPr>
          <w:rFonts w:ascii="Times New Roman" w:hAnsi="Times New Roman" w:cs="Times New Roman"/>
          <w:sz w:val="24"/>
          <w:szCs w:val="24"/>
        </w:rPr>
        <w:t xml:space="preserve"> </w:t>
      </w:r>
      <w:r w:rsidR="00425ABD">
        <w:rPr>
          <w:rFonts w:ascii="Times New Roman" w:hAnsi="Times New Roman" w:cs="Times New Roman"/>
          <w:sz w:val="24"/>
          <w:szCs w:val="24"/>
        </w:rPr>
        <w:t xml:space="preserve">Property </w:t>
      </w:r>
      <w:r w:rsidRPr="00524647">
        <w:rPr>
          <w:rFonts w:ascii="Times New Roman" w:hAnsi="Times New Roman" w:cs="Times New Roman"/>
          <w:sz w:val="24"/>
          <w:szCs w:val="24"/>
        </w:rPr>
        <w:t>Annexation</w:t>
      </w:r>
      <w:r w:rsidR="00425ABD">
        <w:rPr>
          <w:rFonts w:ascii="Times New Roman" w:hAnsi="Times New Roman" w:cs="Times New Roman"/>
          <w:sz w:val="24"/>
          <w:szCs w:val="24"/>
        </w:rPr>
        <w:t xml:space="preserve">.  </w:t>
      </w:r>
    </w:p>
    <w:p w14:paraId="126816A8" w14:textId="25A20968" w:rsidR="004663D5" w:rsidRPr="00524647" w:rsidRDefault="00207003" w:rsidP="00AE1D17">
      <w:pPr>
        <w:ind w:firstLine="720"/>
        <w:jc w:val="both"/>
        <w:rPr>
          <w:rFonts w:ascii="Times New Roman" w:hAnsi="Times New Roman" w:cs="Times New Roman"/>
          <w:sz w:val="24"/>
          <w:szCs w:val="24"/>
        </w:rPr>
      </w:pPr>
      <w:r>
        <w:rPr>
          <w:rFonts w:ascii="Times New Roman" w:hAnsi="Times New Roman" w:cs="Times New Roman"/>
          <w:sz w:val="24"/>
          <w:szCs w:val="24"/>
        </w:rPr>
        <w:t>The Town Board finds that c</w:t>
      </w:r>
      <w:r w:rsidR="004663D5" w:rsidRPr="00524647">
        <w:rPr>
          <w:rFonts w:ascii="Times New Roman" w:hAnsi="Times New Roman" w:cs="Times New Roman"/>
          <w:sz w:val="24"/>
          <w:szCs w:val="24"/>
        </w:rPr>
        <w:t xml:space="preserve">ertified </w:t>
      </w:r>
      <w:r w:rsidR="00425ABD">
        <w:rPr>
          <w:rFonts w:ascii="Times New Roman" w:hAnsi="Times New Roman" w:cs="Times New Roman"/>
          <w:sz w:val="24"/>
          <w:szCs w:val="24"/>
        </w:rPr>
        <w:t xml:space="preserve">copies of </w:t>
      </w:r>
      <w:r>
        <w:rPr>
          <w:rFonts w:ascii="Times New Roman" w:hAnsi="Times New Roman" w:cs="Times New Roman"/>
          <w:sz w:val="24"/>
          <w:szCs w:val="24"/>
        </w:rPr>
        <w:t xml:space="preserve">each of </w:t>
      </w:r>
      <w:r w:rsidR="00425ABD">
        <w:rPr>
          <w:rFonts w:ascii="Times New Roman" w:hAnsi="Times New Roman" w:cs="Times New Roman"/>
          <w:sz w:val="24"/>
          <w:szCs w:val="24"/>
        </w:rPr>
        <w:t xml:space="preserve">the </w:t>
      </w:r>
      <w:r>
        <w:rPr>
          <w:rFonts w:ascii="Times New Roman" w:hAnsi="Times New Roman" w:cs="Times New Roman"/>
          <w:sz w:val="24"/>
          <w:szCs w:val="24"/>
        </w:rPr>
        <w:t xml:space="preserve">aforementioned </w:t>
      </w:r>
      <w:r w:rsidR="00425ABD">
        <w:rPr>
          <w:rFonts w:ascii="Times New Roman" w:hAnsi="Times New Roman" w:cs="Times New Roman"/>
          <w:sz w:val="24"/>
          <w:szCs w:val="24"/>
        </w:rPr>
        <w:t>resolutions, findings and Orders</w:t>
      </w:r>
      <w:r w:rsidR="004663D5" w:rsidRPr="00524647">
        <w:rPr>
          <w:rFonts w:ascii="Times New Roman" w:hAnsi="Times New Roman" w:cs="Times New Roman"/>
          <w:sz w:val="24"/>
          <w:szCs w:val="24"/>
        </w:rPr>
        <w:t xml:space="preserve"> of the </w:t>
      </w:r>
      <w:r w:rsidR="00425ABD">
        <w:rPr>
          <w:rFonts w:ascii="Times New Roman" w:hAnsi="Times New Roman" w:cs="Times New Roman"/>
          <w:sz w:val="24"/>
          <w:szCs w:val="24"/>
        </w:rPr>
        <w:t xml:space="preserve">City Council and </w:t>
      </w:r>
      <w:r w:rsidR="0095306D">
        <w:rPr>
          <w:rFonts w:ascii="Times New Roman" w:hAnsi="Times New Roman" w:cs="Times New Roman"/>
          <w:sz w:val="24"/>
          <w:szCs w:val="24"/>
        </w:rPr>
        <w:t>Town Board</w:t>
      </w:r>
      <w:r w:rsidR="004663D5" w:rsidRPr="00524647">
        <w:rPr>
          <w:rFonts w:ascii="Times New Roman" w:hAnsi="Times New Roman" w:cs="Times New Roman"/>
          <w:sz w:val="24"/>
          <w:szCs w:val="24"/>
        </w:rPr>
        <w:t xml:space="preserve"> </w:t>
      </w:r>
      <w:r w:rsidR="00425ABD">
        <w:rPr>
          <w:rFonts w:ascii="Times New Roman" w:hAnsi="Times New Roman" w:cs="Times New Roman"/>
          <w:sz w:val="24"/>
          <w:szCs w:val="24"/>
        </w:rPr>
        <w:t xml:space="preserve">were </w:t>
      </w:r>
      <w:r w:rsidR="004663D5" w:rsidRPr="00524647">
        <w:rPr>
          <w:rFonts w:ascii="Times New Roman" w:hAnsi="Times New Roman" w:cs="Times New Roman"/>
          <w:sz w:val="24"/>
          <w:szCs w:val="24"/>
        </w:rPr>
        <w:t xml:space="preserve">then filed with the Town Clerk of the Town Board as well as the City Clerk of the City of Plattsburgh.  </w:t>
      </w:r>
    </w:p>
    <w:p w14:paraId="53CDA456" w14:textId="654C2D33" w:rsidR="00335777" w:rsidRPr="00524647" w:rsidRDefault="004663D5" w:rsidP="00425ABD">
      <w:pPr>
        <w:ind w:firstLine="720"/>
        <w:jc w:val="both"/>
        <w:rPr>
          <w:rFonts w:ascii="Times New Roman" w:hAnsi="Times New Roman" w:cs="Times New Roman"/>
          <w:b/>
          <w:bCs/>
          <w:sz w:val="24"/>
          <w:szCs w:val="24"/>
        </w:rPr>
      </w:pPr>
      <w:r w:rsidRPr="00524647">
        <w:rPr>
          <w:rFonts w:ascii="Times New Roman" w:hAnsi="Times New Roman" w:cs="Times New Roman"/>
          <w:sz w:val="24"/>
          <w:szCs w:val="24"/>
        </w:rPr>
        <w:t xml:space="preserve">The </w:t>
      </w:r>
      <w:r w:rsidR="0095306D">
        <w:rPr>
          <w:rFonts w:ascii="Times New Roman" w:hAnsi="Times New Roman" w:cs="Times New Roman"/>
          <w:sz w:val="24"/>
          <w:szCs w:val="24"/>
        </w:rPr>
        <w:t>Town Board</w:t>
      </w:r>
      <w:r w:rsidRPr="00524647">
        <w:rPr>
          <w:rFonts w:ascii="Times New Roman" w:hAnsi="Times New Roman" w:cs="Times New Roman"/>
          <w:sz w:val="24"/>
          <w:szCs w:val="24"/>
        </w:rPr>
        <w:t xml:space="preserve"> </w:t>
      </w:r>
      <w:r w:rsidR="00425ABD">
        <w:rPr>
          <w:rFonts w:ascii="Times New Roman" w:hAnsi="Times New Roman" w:cs="Times New Roman"/>
          <w:sz w:val="24"/>
          <w:szCs w:val="24"/>
        </w:rPr>
        <w:t>now desires to</w:t>
      </w:r>
      <w:r w:rsidRPr="00524647">
        <w:rPr>
          <w:rFonts w:ascii="Times New Roman" w:hAnsi="Times New Roman" w:cs="Times New Roman"/>
          <w:sz w:val="24"/>
          <w:szCs w:val="24"/>
        </w:rPr>
        <w:t xml:space="preserve"> complete the annexation process of the </w:t>
      </w:r>
      <w:r w:rsidR="00425ABD">
        <w:rPr>
          <w:rFonts w:ascii="Times New Roman" w:hAnsi="Times New Roman" w:cs="Times New Roman"/>
          <w:sz w:val="24"/>
          <w:szCs w:val="24"/>
        </w:rPr>
        <w:t>LeMay Drive</w:t>
      </w:r>
      <w:r w:rsidRPr="00524647">
        <w:rPr>
          <w:rFonts w:ascii="Times New Roman" w:hAnsi="Times New Roman" w:cs="Times New Roman"/>
          <w:sz w:val="24"/>
          <w:szCs w:val="24"/>
        </w:rPr>
        <w:t xml:space="preserve"> </w:t>
      </w:r>
      <w:r w:rsidR="00425ABD">
        <w:rPr>
          <w:rFonts w:ascii="Times New Roman" w:hAnsi="Times New Roman" w:cs="Times New Roman"/>
          <w:sz w:val="24"/>
          <w:szCs w:val="24"/>
        </w:rPr>
        <w:t>Property</w:t>
      </w:r>
      <w:r w:rsidRPr="00524647">
        <w:rPr>
          <w:rFonts w:ascii="Times New Roman" w:hAnsi="Times New Roman" w:cs="Times New Roman"/>
          <w:sz w:val="24"/>
          <w:szCs w:val="24"/>
        </w:rPr>
        <w:t xml:space="preserve"> by the adoption of a local </w:t>
      </w:r>
      <w:r w:rsidR="00AE1D17">
        <w:rPr>
          <w:rFonts w:ascii="Times New Roman" w:hAnsi="Times New Roman" w:cs="Times New Roman"/>
          <w:sz w:val="24"/>
          <w:szCs w:val="24"/>
        </w:rPr>
        <w:t xml:space="preserve">law </w:t>
      </w:r>
      <w:r w:rsidRPr="00524647">
        <w:rPr>
          <w:rFonts w:ascii="Times New Roman" w:hAnsi="Times New Roman" w:cs="Times New Roman"/>
          <w:sz w:val="24"/>
          <w:szCs w:val="24"/>
        </w:rPr>
        <w:t>pursuant to § 714 of the General Municipal Law.</w:t>
      </w:r>
    </w:p>
    <w:p w14:paraId="76C49671" w14:textId="1717D745" w:rsidR="004663D5" w:rsidRPr="00524647" w:rsidRDefault="004663D5" w:rsidP="00AE1D17">
      <w:pPr>
        <w:ind w:firstLine="720"/>
        <w:jc w:val="both"/>
        <w:rPr>
          <w:rFonts w:ascii="Times New Roman" w:hAnsi="Times New Roman" w:cs="Times New Roman"/>
          <w:sz w:val="24"/>
          <w:szCs w:val="24"/>
        </w:rPr>
      </w:pPr>
      <w:r w:rsidRPr="00524647">
        <w:rPr>
          <w:rFonts w:ascii="Times New Roman" w:hAnsi="Times New Roman" w:cs="Times New Roman"/>
          <w:sz w:val="24"/>
          <w:szCs w:val="24"/>
        </w:rPr>
        <w:t xml:space="preserve">The </w:t>
      </w:r>
      <w:r w:rsidR="0095306D">
        <w:rPr>
          <w:rFonts w:ascii="Times New Roman" w:hAnsi="Times New Roman" w:cs="Times New Roman"/>
          <w:sz w:val="24"/>
          <w:szCs w:val="24"/>
        </w:rPr>
        <w:t>Town Board</w:t>
      </w:r>
      <w:r w:rsidRPr="00524647">
        <w:rPr>
          <w:rFonts w:ascii="Times New Roman" w:hAnsi="Times New Roman" w:cs="Times New Roman"/>
          <w:sz w:val="24"/>
          <w:szCs w:val="24"/>
        </w:rPr>
        <w:t xml:space="preserve"> also finds that for all the reasons set forth in the aforementioned Resolutions, Findings and Orders, as well as the Negative Declaration, that it is in the public </w:t>
      </w:r>
      <w:r w:rsidRPr="00524647">
        <w:rPr>
          <w:rFonts w:ascii="Times New Roman" w:hAnsi="Times New Roman" w:cs="Times New Roman"/>
          <w:sz w:val="24"/>
          <w:szCs w:val="24"/>
        </w:rPr>
        <w:lastRenderedPageBreak/>
        <w:t xml:space="preserve">interest to annex the </w:t>
      </w:r>
      <w:r w:rsidR="00425ABD">
        <w:rPr>
          <w:rFonts w:ascii="Times New Roman" w:hAnsi="Times New Roman" w:cs="Times New Roman"/>
          <w:sz w:val="24"/>
          <w:szCs w:val="24"/>
        </w:rPr>
        <w:t>LeMay Drive</w:t>
      </w:r>
      <w:r w:rsidRPr="00524647">
        <w:rPr>
          <w:rFonts w:ascii="Times New Roman" w:hAnsi="Times New Roman" w:cs="Times New Roman"/>
          <w:sz w:val="24"/>
          <w:szCs w:val="24"/>
        </w:rPr>
        <w:t xml:space="preserve"> P</w:t>
      </w:r>
      <w:r w:rsidR="006D7E1C" w:rsidRPr="00524647">
        <w:rPr>
          <w:rFonts w:ascii="Times New Roman" w:hAnsi="Times New Roman" w:cs="Times New Roman"/>
          <w:sz w:val="24"/>
          <w:szCs w:val="24"/>
        </w:rPr>
        <w:t>roperty</w:t>
      </w:r>
      <w:r w:rsidRPr="00524647">
        <w:rPr>
          <w:rFonts w:ascii="Times New Roman" w:hAnsi="Times New Roman" w:cs="Times New Roman"/>
          <w:sz w:val="24"/>
          <w:szCs w:val="24"/>
        </w:rPr>
        <w:t xml:space="preserve"> </w:t>
      </w:r>
      <w:r w:rsidR="00207003">
        <w:rPr>
          <w:rFonts w:ascii="Times New Roman" w:hAnsi="Times New Roman" w:cs="Times New Roman"/>
          <w:sz w:val="24"/>
          <w:szCs w:val="24"/>
        </w:rPr>
        <w:t xml:space="preserve">from the City </w:t>
      </w:r>
      <w:r w:rsidRPr="00524647">
        <w:rPr>
          <w:rFonts w:ascii="Times New Roman" w:hAnsi="Times New Roman" w:cs="Times New Roman"/>
          <w:sz w:val="24"/>
          <w:szCs w:val="24"/>
        </w:rPr>
        <w:t xml:space="preserve">into the </w:t>
      </w:r>
      <w:r w:rsidR="00425ABD">
        <w:rPr>
          <w:rFonts w:ascii="Times New Roman" w:hAnsi="Times New Roman" w:cs="Times New Roman"/>
          <w:sz w:val="24"/>
          <w:szCs w:val="24"/>
        </w:rPr>
        <w:t>Town</w:t>
      </w:r>
      <w:r w:rsidR="003A04AB">
        <w:rPr>
          <w:rFonts w:ascii="Times New Roman" w:hAnsi="Times New Roman" w:cs="Times New Roman"/>
          <w:sz w:val="24"/>
          <w:szCs w:val="24"/>
        </w:rPr>
        <w:t>, and that the LeMay Drive Property Annexation is consistent with the terms of the Compact and the Settlement Agreement</w:t>
      </w:r>
      <w:r w:rsidRPr="00524647">
        <w:rPr>
          <w:rFonts w:ascii="Times New Roman" w:hAnsi="Times New Roman" w:cs="Times New Roman"/>
          <w:sz w:val="24"/>
          <w:szCs w:val="24"/>
        </w:rPr>
        <w:t>.</w:t>
      </w:r>
    </w:p>
    <w:p w14:paraId="1EB3BFC4" w14:textId="357ED507" w:rsidR="00335777" w:rsidRPr="00335777" w:rsidRDefault="00335777" w:rsidP="00335777">
      <w:pPr>
        <w:spacing w:after="0"/>
        <w:jc w:val="center"/>
        <w:rPr>
          <w:rFonts w:ascii="Times New Roman" w:hAnsi="Times New Roman" w:cs="Times New Roman"/>
          <w:b/>
          <w:bCs/>
          <w:sz w:val="24"/>
          <w:szCs w:val="24"/>
          <w:u w:val="single"/>
        </w:rPr>
      </w:pPr>
      <w:r w:rsidRPr="00335777">
        <w:rPr>
          <w:rFonts w:ascii="Times New Roman" w:hAnsi="Times New Roman" w:cs="Times New Roman"/>
          <w:b/>
          <w:bCs/>
          <w:sz w:val="24"/>
          <w:szCs w:val="24"/>
          <w:u w:val="single"/>
        </w:rPr>
        <w:t>SECTION 3</w:t>
      </w:r>
    </w:p>
    <w:p w14:paraId="6ECC5E7D" w14:textId="7B5C4AEF" w:rsidR="004663D5" w:rsidRPr="00524647" w:rsidRDefault="00335777" w:rsidP="00335777">
      <w:pPr>
        <w:jc w:val="center"/>
        <w:rPr>
          <w:rFonts w:ascii="Times New Roman" w:hAnsi="Times New Roman" w:cs="Times New Roman"/>
          <w:b/>
          <w:bCs/>
          <w:sz w:val="24"/>
          <w:szCs w:val="24"/>
        </w:rPr>
      </w:pPr>
      <w:r w:rsidRPr="00524647">
        <w:rPr>
          <w:rFonts w:ascii="Times New Roman" w:hAnsi="Times New Roman" w:cs="Times New Roman"/>
          <w:b/>
          <w:bCs/>
          <w:sz w:val="24"/>
          <w:szCs w:val="24"/>
        </w:rPr>
        <w:t>ANNEXATION OF PARCEL</w:t>
      </w:r>
    </w:p>
    <w:p w14:paraId="3151E1EA" w14:textId="7E153FB0" w:rsidR="004663D5" w:rsidRDefault="004663D5" w:rsidP="00AE1D17">
      <w:pPr>
        <w:ind w:firstLine="720"/>
        <w:jc w:val="both"/>
        <w:rPr>
          <w:rFonts w:ascii="Times New Roman" w:hAnsi="Times New Roman" w:cs="Times New Roman"/>
          <w:sz w:val="24"/>
          <w:szCs w:val="24"/>
        </w:rPr>
      </w:pPr>
      <w:r w:rsidRPr="00524647">
        <w:rPr>
          <w:rFonts w:ascii="Times New Roman" w:hAnsi="Times New Roman" w:cs="Times New Roman"/>
          <w:sz w:val="24"/>
          <w:szCs w:val="24"/>
        </w:rPr>
        <w:t xml:space="preserve">The </w:t>
      </w:r>
      <w:r w:rsidR="0095306D">
        <w:rPr>
          <w:rFonts w:ascii="Times New Roman" w:hAnsi="Times New Roman" w:cs="Times New Roman"/>
          <w:sz w:val="24"/>
          <w:szCs w:val="24"/>
        </w:rPr>
        <w:t>Town Board</w:t>
      </w:r>
      <w:r w:rsidRPr="00524647">
        <w:rPr>
          <w:rFonts w:ascii="Times New Roman" w:hAnsi="Times New Roman" w:cs="Times New Roman"/>
          <w:sz w:val="24"/>
          <w:szCs w:val="24"/>
        </w:rPr>
        <w:t xml:space="preserve"> of the </w:t>
      </w:r>
      <w:r w:rsidR="00425ABD">
        <w:rPr>
          <w:rFonts w:ascii="Times New Roman" w:hAnsi="Times New Roman" w:cs="Times New Roman"/>
          <w:sz w:val="24"/>
          <w:szCs w:val="24"/>
        </w:rPr>
        <w:t>Town</w:t>
      </w:r>
      <w:r w:rsidRPr="00524647">
        <w:rPr>
          <w:rFonts w:ascii="Times New Roman" w:hAnsi="Times New Roman" w:cs="Times New Roman"/>
          <w:sz w:val="24"/>
          <w:szCs w:val="24"/>
        </w:rPr>
        <w:t xml:space="preserve"> of Plattsburgh does hereby annex the </w:t>
      </w:r>
      <w:r w:rsidR="00425ABD">
        <w:rPr>
          <w:rFonts w:ascii="Times New Roman" w:hAnsi="Times New Roman" w:cs="Times New Roman"/>
          <w:sz w:val="24"/>
          <w:szCs w:val="24"/>
        </w:rPr>
        <w:t>LeMay Drive</w:t>
      </w:r>
      <w:r w:rsidRPr="00524647">
        <w:rPr>
          <w:rFonts w:ascii="Times New Roman" w:hAnsi="Times New Roman" w:cs="Times New Roman"/>
          <w:sz w:val="24"/>
          <w:szCs w:val="24"/>
        </w:rPr>
        <w:t xml:space="preserve"> P</w:t>
      </w:r>
      <w:r w:rsidR="006D7E1C" w:rsidRPr="00524647">
        <w:rPr>
          <w:rFonts w:ascii="Times New Roman" w:hAnsi="Times New Roman" w:cs="Times New Roman"/>
          <w:sz w:val="24"/>
          <w:szCs w:val="24"/>
        </w:rPr>
        <w:t>roperty</w:t>
      </w:r>
      <w:r w:rsidRPr="00524647">
        <w:rPr>
          <w:rFonts w:ascii="Times New Roman" w:hAnsi="Times New Roman" w:cs="Times New Roman"/>
          <w:sz w:val="24"/>
          <w:szCs w:val="24"/>
        </w:rPr>
        <w:t xml:space="preserve"> described as follows:</w:t>
      </w:r>
    </w:p>
    <w:p w14:paraId="1039319C" w14:textId="77777777" w:rsidR="003A04AB" w:rsidRPr="00524647" w:rsidRDefault="003A04AB" w:rsidP="00AE1D17">
      <w:pPr>
        <w:ind w:firstLine="720"/>
        <w:jc w:val="both"/>
        <w:rPr>
          <w:rFonts w:ascii="Times New Roman" w:hAnsi="Times New Roman" w:cs="Times New Roman"/>
          <w:sz w:val="24"/>
          <w:szCs w:val="24"/>
        </w:rPr>
      </w:pPr>
    </w:p>
    <w:p w14:paraId="3FE9DF82" w14:textId="77777777" w:rsidR="007C0A02" w:rsidRPr="007C0A02" w:rsidRDefault="007C0A02" w:rsidP="007C0A02">
      <w:pPr>
        <w:ind w:left="720" w:right="720"/>
        <w:jc w:val="both"/>
        <w:rPr>
          <w:rFonts w:ascii="Times New Roman" w:hAnsi="Times New Roman" w:cs="Times New Roman"/>
          <w:b/>
          <w:bCs/>
          <w:sz w:val="24"/>
          <w:szCs w:val="24"/>
          <w:u w:val="single"/>
        </w:rPr>
      </w:pPr>
      <w:r w:rsidRPr="007C0A02">
        <w:rPr>
          <w:rFonts w:ascii="Times New Roman" w:hAnsi="Times New Roman" w:cs="Times New Roman"/>
          <w:b/>
          <w:bCs/>
          <w:sz w:val="24"/>
          <w:szCs w:val="24"/>
          <w:u w:val="single"/>
        </w:rPr>
        <w:t>Parcel One</w:t>
      </w:r>
    </w:p>
    <w:p w14:paraId="0A304364"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ALL THAT CERTAIN PIECE OR PARCEL OF LAND situate along Florida Street on the former Plattsburgh Air Force Base in the Town of Plattsburgh, County of Clinton, State of New York, being parcel 37 (Tax# 233.-5-76) as shown on sheet S8 of the PARC SUBDIVISION PHASE III, TOWN OF PLATTSBURGH, NY, prepared by AES Northeast, PLLC, Scott B. Allen, L.S. and recorded in the office of the Clinton County Clerk as PL-C-113 through PL-C-148, more particularly described as follows:</w:t>
      </w:r>
    </w:p>
    <w:p w14:paraId="7895F98A"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BEGINNING at a point in the westerly bounds of said LaMay Drive having a Northing of 1702718.98 and Easting of 725368.29, which point lies at the northeastern corner of the premises being described herein;</w:t>
      </w:r>
    </w:p>
    <w:p w14:paraId="2C931566"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Thence along the following two (2) course and distances:</w:t>
      </w:r>
    </w:p>
    <w:p w14:paraId="21A8C40C"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1.</w:t>
      </w:r>
      <w:r w:rsidRPr="007C0A02">
        <w:rPr>
          <w:rFonts w:ascii="Times New Roman" w:hAnsi="Times New Roman" w:cs="Times New Roman"/>
          <w:bCs/>
          <w:sz w:val="24"/>
          <w:szCs w:val="24"/>
        </w:rPr>
        <w:tab/>
        <w:t>S 35°09'53" W, 292.93 feet;</w:t>
      </w:r>
    </w:p>
    <w:p w14:paraId="6275B99A"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2.</w:t>
      </w:r>
      <w:r w:rsidRPr="007C0A02">
        <w:rPr>
          <w:rFonts w:ascii="Times New Roman" w:hAnsi="Times New Roman" w:cs="Times New Roman"/>
          <w:bCs/>
          <w:sz w:val="24"/>
          <w:szCs w:val="24"/>
        </w:rPr>
        <w:tab/>
        <w:t>S 23°07'08" E, 281.34 feet to a point in the northern boundary of Florida Street;</w:t>
      </w:r>
    </w:p>
    <w:p w14:paraId="595E4074"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Thence N 66°54'07" E, 256.66 feet along the bounds of Florida Street;</w:t>
      </w:r>
    </w:p>
    <w:p w14:paraId="0FDB977B"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Thence along a curve to the left, concave to the West, with a radius of 20.00 feet, and an arc length of 31.42 feet;</w:t>
      </w:r>
    </w:p>
    <w:p w14:paraId="764F0E64" w14:textId="27758F2D"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Thence along the bounds of L</w:t>
      </w:r>
      <w:r>
        <w:rPr>
          <w:rFonts w:ascii="Times New Roman" w:hAnsi="Times New Roman" w:cs="Times New Roman"/>
          <w:bCs/>
          <w:sz w:val="24"/>
          <w:szCs w:val="24"/>
        </w:rPr>
        <w:t>e</w:t>
      </w:r>
      <w:r w:rsidRPr="007C0A02">
        <w:rPr>
          <w:rFonts w:ascii="Times New Roman" w:hAnsi="Times New Roman" w:cs="Times New Roman"/>
          <w:bCs/>
          <w:sz w:val="24"/>
          <w:szCs w:val="24"/>
        </w:rPr>
        <w:t>May Drive the following two (2) courses and distances;</w:t>
      </w:r>
    </w:p>
    <w:p w14:paraId="51E801D2"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1.</w:t>
      </w:r>
      <w:r w:rsidRPr="007C0A02">
        <w:rPr>
          <w:rFonts w:ascii="Times New Roman" w:hAnsi="Times New Roman" w:cs="Times New Roman"/>
          <w:bCs/>
          <w:sz w:val="24"/>
          <w:szCs w:val="24"/>
        </w:rPr>
        <w:tab/>
        <w:t>N 23°07'08" W, 328.89 feet;</w:t>
      </w:r>
    </w:p>
    <w:p w14:paraId="4C9AB9EB"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2.</w:t>
      </w:r>
      <w:r w:rsidRPr="007C0A02">
        <w:rPr>
          <w:rFonts w:ascii="Times New Roman" w:hAnsi="Times New Roman" w:cs="Times New Roman"/>
          <w:bCs/>
          <w:sz w:val="24"/>
          <w:szCs w:val="24"/>
        </w:rPr>
        <w:tab/>
        <w:t>Along a curve to the left, concave to the South West, with a radius of 150.00 feet, and an arc length of 92.25 feet to the point or place of beginning,</w:t>
      </w:r>
    </w:p>
    <w:p w14:paraId="66DB4409"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Containing herein 2.31 acres of land more or less.</w:t>
      </w:r>
    </w:p>
    <w:p w14:paraId="04CDFB0B"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Subject to all easements and rights of ways as shown on said subdivision plans.</w:t>
      </w:r>
    </w:p>
    <w:p w14:paraId="6D248C71"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Environmental Easements shall be a superior interest to all prior easements, rights of way, agreements, and to any and all interests in said parcel.</w:t>
      </w:r>
    </w:p>
    <w:p w14:paraId="2E2CB4C7" w14:textId="77777777" w:rsidR="007C0A02" w:rsidRPr="007C0A02" w:rsidRDefault="007C0A02" w:rsidP="007C0A02">
      <w:pPr>
        <w:ind w:left="720" w:right="720"/>
        <w:jc w:val="both"/>
        <w:rPr>
          <w:rFonts w:ascii="Times New Roman" w:hAnsi="Times New Roman" w:cs="Times New Roman"/>
          <w:b/>
          <w:bCs/>
          <w:sz w:val="24"/>
          <w:szCs w:val="24"/>
          <w:u w:val="single"/>
        </w:rPr>
      </w:pPr>
      <w:r w:rsidRPr="007C0A02">
        <w:rPr>
          <w:rFonts w:ascii="Times New Roman" w:hAnsi="Times New Roman" w:cs="Times New Roman"/>
          <w:b/>
          <w:bCs/>
          <w:sz w:val="24"/>
          <w:szCs w:val="24"/>
          <w:u w:val="single"/>
        </w:rPr>
        <w:t>Parcel Two</w:t>
      </w:r>
    </w:p>
    <w:p w14:paraId="041FF529"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ALL THAT CERTAIN PIECE OR PARCEL OF LAND situate along NYS Rt. 22 on the former Plattsburgh Air Force Base in the City of Plattsburgh, County of Clinton, State of New York, being parcel 45 (Tax# 233.006-1-2.1) as shown on sheet S5 of the subdivision plans entitled PARC SUBDIVISION PHASE III, IV &amp; V CITY OF PLATTSBURGH, NY, prepared by AES Northeast, PLLC, Scott B. Allen, L.S. and recorded in the office of the Clinton County Clerk as PL-B-349 through PL-B-357, more particularly described as follows:</w:t>
      </w:r>
    </w:p>
    <w:p w14:paraId="590CE894"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BEGINNING at a point having a Northing of 1702843.39 and an Easting of 725455.94, which point lies at the southeast of the premises being described herein;</w:t>
      </w:r>
    </w:p>
    <w:p w14:paraId="5F4368EE"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Thence along the following three (3) courses and distances:</w:t>
      </w:r>
    </w:p>
    <w:p w14:paraId="381D5345"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1.</w:t>
      </w:r>
      <w:r w:rsidRPr="007C0A02">
        <w:rPr>
          <w:rFonts w:ascii="Times New Roman" w:hAnsi="Times New Roman" w:cs="Times New Roman"/>
          <w:bCs/>
          <w:sz w:val="24"/>
          <w:szCs w:val="24"/>
        </w:rPr>
        <w:tab/>
        <w:t>S 35°09'53" W, 883.41 feet;</w:t>
      </w:r>
    </w:p>
    <w:p w14:paraId="58104B9E"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 xml:space="preserve">2. </w:t>
      </w:r>
      <w:r w:rsidRPr="007C0A02">
        <w:rPr>
          <w:rFonts w:ascii="Times New Roman" w:hAnsi="Times New Roman" w:cs="Times New Roman"/>
          <w:bCs/>
          <w:sz w:val="24"/>
          <w:szCs w:val="24"/>
        </w:rPr>
        <w:tab/>
        <w:t>N 23'06'28" W, 1301.32 feet;</w:t>
      </w:r>
    </w:p>
    <w:p w14:paraId="0431C62B"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3.</w:t>
      </w:r>
      <w:r w:rsidRPr="007C0A02">
        <w:rPr>
          <w:rFonts w:ascii="Times New Roman" w:hAnsi="Times New Roman" w:cs="Times New Roman"/>
          <w:bCs/>
          <w:sz w:val="24"/>
          <w:szCs w:val="24"/>
        </w:rPr>
        <w:tab/>
        <w:t>N 22°47'10" W, 271.51 feet to a point in the bounds of NYS Rt. 22;</w:t>
      </w:r>
    </w:p>
    <w:p w14:paraId="048C03F7"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Thence along the bounds of NYS Rt. 22 the following two (2) courses and distances:</w:t>
      </w:r>
    </w:p>
    <w:p w14:paraId="0A80D1E2"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1.</w:t>
      </w:r>
      <w:r w:rsidRPr="007C0A02">
        <w:rPr>
          <w:rFonts w:ascii="Times New Roman" w:hAnsi="Times New Roman" w:cs="Times New Roman"/>
          <w:bCs/>
          <w:sz w:val="24"/>
          <w:szCs w:val="24"/>
        </w:rPr>
        <w:tab/>
        <w:t>N 69°55'10" E, 179.40 feet;</w:t>
      </w:r>
    </w:p>
    <w:p w14:paraId="0B007298"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2.</w:t>
      </w:r>
      <w:r w:rsidRPr="007C0A02">
        <w:rPr>
          <w:rFonts w:ascii="Times New Roman" w:hAnsi="Times New Roman" w:cs="Times New Roman"/>
          <w:bCs/>
          <w:sz w:val="24"/>
          <w:szCs w:val="24"/>
        </w:rPr>
        <w:tab/>
        <w:t>N 66°16'07" E, 179.50 feet;</w:t>
      </w:r>
    </w:p>
    <w:p w14:paraId="2B38DA22"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 xml:space="preserve">Thence S 42'40'27" E, 1168.21 feet to the point or place of beginning. </w:t>
      </w:r>
    </w:p>
    <w:p w14:paraId="3F150492"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Containing herein 18.05 acres of land more or less.</w:t>
      </w:r>
    </w:p>
    <w:p w14:paraId="245D340D"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Subject to all easements and rights of ways as shown on said subdivision plans.</w:t>
      </w:r>
    </w:p>
    <w:p w14:paraId="26A2967D"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Environmental Easements shall be a superior interest to all prior easements, rights of way. agreements, and to any and all interests in said parcel.</w:t>
      </w:r>
    </w:p>
    <w:p w14:paraId="467402FD" w14:textId="77777777" w:rsidR="007C0A02" w:rsidRPr="007C0A02" w:rsidRDefault="007C0A02" w:rsidP="007C0A02">
      <w:pPr>
        <w:ind w:left="720" w:right="720"/>
        <w:jc w:val="both"/>
        <w:rPr>
          <w:rFonts w:ascii="Times New Roman" w:hAnsi="Times New Roman" w:cs="Times New Roman"/>
          <w:b/>
          <w:bCs/>
          <w:sz w:val="24"/>
          <w:szCs w:val="24"/>
          <w:u w:val="single"/>
        </w:rPr>
      </w:pPr>
      <w:r w:rsidRPr="007C0A02">
        <w:rPr>
          <w:rFonts w:ascii="Times New Roman" w:hAnsi="Times New Roman" w:cs="Times New Roman"/>
          <w:b/>
          <w:bCs/>
          <w:sz w:val="24"/>
          <w:szCs w:val="24"/>
          <w:u w:val="single"/>
        </w:rPr>
        <w:t>Parcel Three</w:t>
      </w:r>
    </w:p>
    <w:p w14:paraId="6BA38BFC"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ALL THAT CERTAIN PIECE OR PARCEL OF LAND situate along the north side of NYS Route 22 on the former Plattsburgh Air Force Base in the Town of Plattsburgh, County of Clinton, State of New York, being know as parcel 90, Town of Plattsburgh.</w:t>
      </w:r>
    </w:p>
    <w:p w14:paraId="7C3E27D9"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BEGINNING at a point in the westerly bounds of said NYS Route 22, which point lies at the southwest corner of the premises being described herein;</w:t>
      </w:r>
    </w:p>
    <w:p w14:paraId="778B9FD9"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Thence along the following seven (7) courses and distances;</w:t>
      </w:r>
    </w:p>
    <w:p w14:paraId="428036F3"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1.</w:t>
      </w:r>
      <w:r w:rsidRPr="007C0A02">
        <w:rPr>
          <w:rFonts w:ascii="Times New Roman" w:hAnsi="Times New Roman" w:cs="Times New Roman"/>
          <w:bCs/>
          <w:sz w:val="24"/>
          <w:szCs w:val="24"/>
        </w:rPr>
        <w:tab/>
        <w:t>N 24°16'19" W, 787.01 feet;</w:t>
      </w:r>
    </w:p>
    <w:p w14:paraId="4BC8F081"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2.</w:t>
      </w:r>
      <w:r w:rsidRPr="007C0A02">
        <w:rPr>
          <w:rFonts w:ascii="Times New Roman" w:hAnsi="Times New Roman" w:cs="Times New Roman"/>
          <w:bCs/>
          <w:sz w:val="24"/>
          <w:szCs w:val="24"/>
        </w:rPr>
        <w:tab/>
        <w:t>N 11°02'15" E, 303.46 feet;</w:t>
      </w:r>
    </w:p>
    <w:p w14:paraId="76BF51BD"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3.</w:t>
      </w:r>
      <w:r w:rsidRPr="007C0A02">
        <w:rPr>
          <w:rFonts w:ascii="Times New Roman" w:hAnsi="Times New Roman" w:cs="Times New Roman"/>
          <w:bCs/>
          <w:sz w:val="24"/>
          <w:szCs w:val="24"/>
        </w:rPr>
        <w:tab/>
        <w:t>N 26°33'00" E, 378.34 feet;</w:t>
      </w:r>
    </w:p>
    <w:p w14:paraId="24AFA770"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4.</w:t>
      </w:r>
      <w:r w:rsidRPr="007C0A02">
        <w:rPr>
          <w:rFonts w:ascii="Times New Roman" w:hAnsi="Times New Roman" w:cs="Times New Roman"/>
          <w:bCs/>
          <w:sz w:val="24"/>
          <w:szCs w:val="24"/>
        </w:rPr>
        <w:tab/>
        <w:t>N 38°18'36" E, 158.45 feet;</w:t>
      </w:r>
    </w:p>
    <w:p w14:paraId="01B73D32"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5.</w:t>
      </w:r>
      <w:r w:rsidRPr="007C0A02">
        <w:rPr>
          <w:rFonts w:ascii="Times New Roman" w:hAnsi="Times New Roman" w:cs="Times New Roman"/>
          <w:bCs/>
          <w:sz w:val="24"/>
          <w:szCs w:val="24"/>
        </w:rPr>
        <w:tab/>
        <w:t>S 37°28'08" E, 250.00 feet;</w:t>
      </w:r>
    </w:p>
    <w:p w14:paraId="6DB361E8"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6.</w:t>
      </w:r>
      <w:r w:rsidRPr="007C0A02">
        <w:rPr>
          <w:rFonts w:ascii="Times New Roman" w:hAnsi="Times New Roman" w:cs="Times New Roman"/>
          <w:bCs/>
          <w:sz w:val="24"/>
          <w:szCs w:val="24"/>
        </w:rPr>
        <w:tab/>
        <w:t>N 67°19'11" E, 199.99 feet;</w:t>
      </w:r>
    </w:p>
    <w:p w14:paraId="15BFEAB6"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7.</w:t>
      </w:r>
      <w:r w:rsidRPr="007C0A02">
        <w:rPr>
          <w:rFonts w:ascii="Times New Roman" w:hAnsi="Times New Roman" w:cs="Times New Roman"/>
          <w:bCs/>
          <w:sz w:val="24"/>
          <w:szCs w:val="24"/>
        </w:rPr>
        <w:tab/>
        <w:t>S 35°02'41" E, 469.97 feet to a point in the bounds of NYS Route 22;</w:t>
      </w:r>
    </w:p>
    <w:p w14:paraId="7E9C0209"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Thence in general southwest direction the following six (6) courses and distances:</w:t>
      </w:r>
    </w:p>
    <w:p w14:paraId="4206FCC5"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1.</w:t>
      </w:r>
      <w:r w:rsidRPr="007C0A02">
        <w:rPr>
          <w:rFonts w:ascii="Times New Roman" w:hAnsi="Times New Roman" w:cs="Times New Roman"/>
          <w:bCs/>
          <w:sz w:val="24"/>
          <w:szCs w:val="24"/>
        </w:rPr>
        <w:tab/>
        <w:t>S 56°17'14" W, 48.46 feet;</w:t>
      </w:r>
    </w:p>
    <w:p w14:paraId="211BE1D1"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2.</w:t>
      </w:r>
      <w:r w:rsidRPr="007C0A02">
        <w:rPr>
          <w:rFonts w:ascii="Times New Roman" w:hAnsi="Times New Roman" w:cs="Times New Roman"/>
          <w:bCs/>
          <w:sz w:val="24"/>
          <w:szCs w:val="24"/>
        </w:rPr>
        <w:tab/>
        <w:t>Along a curve to the left, concave to the South East, with a chord bearing of S 45°46'19" W, a radius of 995.28 feet, and an arc length of 543.94 feet;</w:t>
      </w:r>
    </w:p>
    <w:p w14:paraId="45B2D702"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3.</w:t>
      </w:r>
      <w:r w:rsidRPr="007C0A02">
        <w:rPr>
          <w:rFonts w:ascii="Times New Roman" w:hAnsi="Times New Roman" w:cs="Times New Roman"/>
          <w:bCs/>
          <w:sz w:val="24"/>
          <w:szCs w:val="24"/>
        </w:rPr>
        <w:tab/>
        <w:t>S 37°05'22" W, 98.77 feet;</w:t>
      </w:r>
    </w:p>
    <w:p w14:paraId="78EF3786"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4.</w:t>
      </w:r>
      <w:r w:rsidRPr="007C0A02">
        <w:rPr>
          <w:rFonts w:ascii="Times New Roman" w:hAnsi="Times New Roman" w:cs="Times New Roman"/>
          <w:bCs/>
          <w:sz w:val="24"/>
          <w:szCs w:val="24"/>
        </w:rPr>
        <w:tab/>
        <w:t>S 20°58'13" W, 89.28 feet;</w:t>
      </w:r>
    </w:p>
    <w:p w14:paraId="0C31FAAE"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5.</w:t>
      </w:r>
      <w:r w:rsidRPr="007C0A02">
        <w:rPr>
          <w:rFonts w:ascii="Times New Roman" w:hAnsi="Times New Roman" w:cs="Times New Roman"/>
          <w:bCs/>
          <w:sz w:val="24"/>
          <w:szCs w:val="24"/>
        </w:rPr>
        <w:tab/>
        <w:t>S 24°25'48" W, 239.82 feet;</w:t>
      </w:r>
    </w:p>
    <w:p w14:paraId="746AA75F"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6.</w:t>
      </w:r>
      <w:r w:rsidRPr="007C0A02">
        <w:rPr>
          <w:rFonts w:ascii="Times New Roman" w:hAnsi="Times New Roman" w:cs="Times New Roman"/>
          <w:bCs/>
          <w:sz w:val="24"/>
          <w:szCs w:val="24"/>
        </w:rPr>
        <w:tab/>
        <w:t>S 02°16'47" E, 190.04 feet to the point or place of beginning,</w:t>
      </w:r>
    </w:p>
    <w:p w14:paraId="3AA3D043"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 xml:space="preserve">Containing herein 14.29 acres of land more or less. </w:t>
      </w:r>
    </w:p>
    <w:p w14:paraId="397971C8"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Subject to all easements and rights of ways.</w:t>
      </w:r>
    </w:p>
    <w:p w14:paraId="030EDE86"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Environmental Easements shall be a superior interest to all prior easements, rights of way, agreements, and to any and all interests in said parcel.</w:t>
      </w:r>
    </w:p>
    <w:p w14:paraId="6C7B7E7D" w14:textId="77777777" w:rsidR="007C0A02" w:rsidRPr="007C0A02" w:rsidRDefault="007C0A02" w:rsidP="007C0A02">
      <w:pPr>
        <w:ind w:left="720" w:right="720"/>
        <w:jc w:val="both"/>
        <w:rPr>
          <w:rFonts w:ascii="Times New Roman" w:hAnsi="Times New Roman" w:cs="Times New Roman"/>
          <w:b/>
          <w:bCs/>
          <w:sz w:val="24"/>
          <w:szCs w:val="24"/>
          <w:u w:val="single"/>
        </w:rPr>
      </w:pPr>
      <w:r w:rsidRPr="007C0A02">
        <w:rPr>
          <w:rFonts w:ascii="Times New Roman" w:hAnsi="Times New Roman" w:cs="Times New Roman"/>
          <w:b/>
          <w:bCs/>
          <w:sz w:val="24"/>
          <w:szCs w:val="24"/>
          <w:u w:val="single"/>
        </w:rPr>
        <w:t>Parcel Four</w:t>
      </w:r>
    </w:p>
    <w:p w14:paraId="58B06A03"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ALL THAT CERTAIN PIECE OR PARCEL OF LAND situate on the Plattsburgh Air Force Base, being Tax Parcel 233.-1-20.11-93.1, Town of Plattsburgh, County of Clinton, State of New York, more particularly described as follows:</w:t>
      </w:r>
    </w:p>
    <w:p w14:paraId="02DFD587"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BEGINNING at a point having a Northing of 1700030.24 and an Easting of 721286.55, which point lies at the southwest corner of Parcel 92 PARC Subdivision Phase VI, and the northeast corner of Parcel 93B PARC Subdivision Phase VIII;</w:t>
      </w:r>
    </w:p>
    <w:p w14:paraId="600F46C0"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 xml:space="preserve">Thence along the following twelve (12) courses and distances: </w:t>
      </w:r>
    </w:p>
    <w:p w14:paraId="451A221F"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1.</w:t>
      </w:r>
      <w:r w:rsidRPr="007C0A02">
        <w:rPr>
          <w:rFonts w:ascii="Times New Roman" w:hAnsi="Times New Roman" w:cs="Times New Roman"/>
          <w:bCs/>
          <w:sz w:val="24"/>
          <w:szCs w:val="24"/>
        </w:rPr>
        <w:tab/>
        <w:t>N 66°48'05" E, 409.86 feet;</w:t>
      </w:r>
    </w:p>
    <w:p w14:paraId="169BDF19"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2.</w:t>
      </w:r>
      <w:r w:rsidRPr="007C0A02">
        <w:rPr>
          <w:rFonts w:ascii="Times New Roman" w:hAnsi="Times New Roman" w:cs="Times New Roman"/>
          <w:bCs/>
          <w:sz w:val="24"/>
          <w:szCs w:val="24"/>
        </w:rPr>
        <w:tab/>
        <w:t>N 23°08'06" W, 2033.25 feet;</w:t>
      </w:r>
    </w:p>
    <w:p w14:paraId="74CA81C5"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3.</w:t>
      </w:r>
      <w:r w:rsidRPr="007C0A02">
        <w:rPr>
          <w:rFonts w:ascii="Times New Roman" w:hAnsi="Times New Roman" w:cs="Times New Roman"/>
          <w:bCs/>
          <w:sz w:val="24"/>
          <w:szCs w:val="24"/>
        </w:rPr>
        <w:tab/>
        <w:t>N 69°11'30" W, 58.54 feet;</w:t>
      </w:r>
    </w:p>
    <w:p w14:paraId="17E14B8B"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4.</w:t>
      </w:r>
      <w:r w:rsidRPr="007C0A02">
        <w:rPr>
          <w:rFonts w:ascii="Times New Roman" w:hAnsi="Times New Roman" w:cs="Times New Roman"/>
          <w:bCs/>
          <w:sz w:val="24"/>
          <w:szCs w:val="24"/>
        </w:rPr>
        <w:tab/>
        <w:t>N 24°11'30" W, 511.90 feet;</w:t>
      </w:r>
    </w:p>
    <w:p w14:paraId="391BD968"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5.</w:t>
      </w:r>
      <w:r w:rsidRPr="007C0A02">
        <w:rPr>
          <w:rFonts w:ascii="Times New Roman" w:hAnsi="Times New Roman" w:cs="Times New Roman"/>
          <w:bCs/>
          <w:sz w:val="24"/>
          <w:szCs w:val="24"/>
        </w:rPr>
        <w:tab/>
        <w:t>N 65°48'30" E, 300.00 feet;</w:t>
      </w:r>
    </w:p>
    <w:p w14:paraId="7C703050"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6.</w:t>
      </w:r>
      <w:r w:rsidRPr="007C0A02">
        <w:rPr>
          <w:rFonts w:ascii="Times New Roman" w:hAnsi="Times New Roman" w:cs="Times New Roman"/>
          <w:bCs/>
          <w:sz w:val="24"/>
          <w:szCs w:val="24"/>
        </w:rPr>
        <w:tab/>
        <w:t>S 63°31'05" E, 384.79 feet;</w:t>
      </w:r>
    </w:p>
    <w:p w14:paraId="76FA5C7A"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7.</w:t>
      </w:r>
      <w:r w:rsidRPr="007C0A02">
        <w:rPr>
          <w:rFonts w:ascii="Times New Roman" w:hAnsi="Times New Roman" w:cs="Times New Roman"/>
          <w:bCs/>
          <w:sz w:val="24"/>
          <w:szCs w:val="24"/>
        </w:rPr>
        <w:tab/>
        <w:t>S 23°08'06" E, 3600.00 feet;</w:t>
      </w:r>
    </w:p>
    <w:p w14:paraId="7DBAB86A"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8.</w:t>
      </w:r>
      <w:r w:rsidRPr="007C0A02">
        <w:rPr>
          <w:rFonts w:ascii="Times New Roman" w:hAnsi="Times New Roman" w:cs="Times New Roman"/>
          <w:bCs/>
          <w:sz w:val="24"/>
          <w:szCs w:val="24"/>
        </w:rPr>
        <w:tab/>
        <w:t>S 38°40'25" W, 200.00 feet;</w:t>
      </w:r>
    </w:p>
    <w:p w14:paraId="7F41C3B3"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9.</w:t>
      </w:r>
      <w:r w:rsidRPr="007C0A02">
        <w:rPr>
          <w:rFonts w:ascii="Times New Roman" w:hAnsi="Times New Roman" w:cs="Times New Roman"/>
          <w:bCs/>
          <w:sz w:val="24"/>
          <w:szCs w:val="24"/>
        </w:rPr>
        <w:tab/>
        <w:t>S 23°08'06" E, 80.27 feet;</w:t>
      </w:r>
    </w:p>
    <w:p w14:paraId="18FD9A59"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10.</w:t>
      </w:r>
      <w:r w:rsidRPr="007C0A02">
        <w:rPr>
          <w:rFonts w:ascii="Times New Roman" w:hAnsi="Times New Roman" w:cs="Times New Roman"/>
          <w:bCs/>
          <w:sz w:val="24"/>
          <w:szCs w:val="24"/>
        </w:rPr>
        <w:tab/>
        <w:t>S 38°58'50" W, 748.22 feet;</w:t>
      </w:r>
    </w:p>
    <w:p w14:paraId="54170699"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11.</w:t>
      </w:r>
      <w:r w:rsidRPr="007C0A02">
        <w:rPr>
          <w:rFonts w:ascii="Times New Roman" w:hAnsi="Times New Roman" w:cs="Times New Roman"/>
          <w:bCs/>
          <w:sz w:val="24"/>
          <w:szCs w:val="24"/>
        </w:rPr>
        <w:tab/>
        <w:t>N 38°58'06" W, 134.45 feet;</w:t>
      </w:r>
    </w:p>
    <w:p w14:paraId="1264F340"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 xml:space="preserve">12. </w:t>
      </w:r>
      <w:r w:rsidRPr="007C0A02">
        <w:rPr>
          <w:rFonts w:ascii="Times New Roman" w:hAnsi="Times New Roman" w:cs="Times New Roman"/>
          <w:bCs/>
          <w:sz w:val="24"/>
          <w:szCs w:val="24"/>
        </w:rPr>
        <w:tab/>
        <w:t>N 24°15'23" W, 1697.09 feet to the point or place of beginning,</w:t>
      </w:r>
    </w:p>
    <w:p w14:paraId="45D4A5A8"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Containing herein 62 acres of land more or less.</w:t>
      </w:r>
    </w:p>
    <w:p w14:paraId="09E3FBD8"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Subject to all easements and rights of ways as shown on said subdivision plans.</w:t>
      </w:r>
    </w:p>
    <w:p w14:paraId="0A4150D5" w14:textId="77777777" w:rsidR="007C0A02" w:rsidRPr="007C0A02" w:rsidRDefault="007C0A02" w:rsidP="007C0A02">
      <w:pPr>
        <w:ind w:left="720" w:right="720"/>
        <w:jc w:val="both"/>
        <w:rPr>
          <w:rFonts w:ascii="Times New Roman" w:hAnsi="Times New Roman" w:cs="Times New Roman"/>
          <w:bCs/>
          <w:sz w:val="24"/>
          <w:szCs w:val="24"/>
        </w:rPr>
      </w:pPr>
      <w:r w:rsidRPr="007C0A02">
        <w:rPr>
          <w:rFonts w:ascii="Times New Roman" w:hAnsi="Times New Roman" w:cs="Times New Roman"/>
          <w:bCs/>
          <w:sz w:val="24"/>
          <w:szCs w:val="24"/>
        </w:rPr>
        <w:t>Environmental Easements shall be a superior interest to all prior easements, rights of way, agreements, and to any and all interests in said parcel.</w:t>
      </w:r>
    </w:p>
    <w:p w14:paraId="70C3391A" w14:textId="0C7E4AD1" w:rsidR="004663D5" w:rsidRPr="00524647" w:rsidRDefault="004663D5" w:rsidP="007C0A02">
      <w:pPr>
        <w:ind w:right="720" w:firstLine="720"/>
        <w:jc w:val="both"/>
        <w:rPr>
          <w:rFonts w:ascii="Times New Roman" w:hAnsi="Times New Roman" w:cs="Times New Roman"/>
          <w:sz w:val="24"/>
          <w:szCs w:val="24"/>
        </w:rPr>
      </w:pPr>
      <w:r w:rsidRPr="00524647">
        <w:rPr>
          <w:rFonts w:ascii="Times New Roman" w:hAnsi="Times New Roman" w:cs="Times New Roman"/>
          <w:sz w:val="24"/>
          <w:szCs w:val="24"/>
        </w:rPr>
        <w:t xml:space="preserve">The aforementioned description includes all of that uninhabited land on </w:t>
      </w:r>
      <w:r w:rsidR="00425ABD">
        <w:rPr>
          <w:rFonts w:ascii="Times New Roman" w:hAnsi="Times New Roman" w:cs="Times New Roman"/>
          <w:sz w:val="24"/>
          <w:szCs w:val="24"/>
        </w:rPr>
        <w:t>LeMay Drive</w:t>
      </w:r>
      <w:r w:rsidRPr="00524647">
        <w:rPr>
          <w:rFonts w:ascii="Times New Roman" w:hAnsi="Times New Roman" w:cs="Times New Roman"/>
          <w:sz w:val="24"/>
          <w:szCs w:val="24"/>
        </w:rPr>
        <w:t xml:space="preserve"> identified as Clinton County Tax Map Parcel No</w:t>
      </w:r>
      <w:r w:rsidR="007C0A02">
        <w:rPr>
          <w:rFonts w:ascii="Times New Roman" w:hAnsi="Times New Roman" w:cs="Times New Roman"/>
          <w:sz w:val="24"/>
          <w:szCs w:val="24"/>
        </w:rPr>
        <w:t>s</w:t>
      </w:r>
      <w:r w:rsidRPr="00524647">
        <w:rPr>
          <w:rFonts w:ascii="Times New Roman" w:hAnsi="Times New Roman" w:cs="Times New Roman"/>
          <w:sz w:val="24"/>
          <w:szCs w:val="24"/>
        </w:rPr>
        <w:t xml:space="preserve">. </w:t>
      </w:r>
      <w:r w:rsidR="007C0A02">
        <w:rPr>
          <w:rFonts w:ascii="Times New Roman" w:hAnsi="Times New Roman" w:cs="Times New Roman"/>
          <w:bCs/>
          <w:sz w:val="24"/>
          <w:szCs w:val="24"/>
        </w:rPr>
        <w:t>220.-4-31.2 and 220.-4-32</w:t>
      </w:r>
      <w:r w:rsidRPr="00524647">
        <w:rPr>
          <w:rFonts w:ascii="Times New Roman" w:hAnsi="Times New Roman" w:cs="Times New Roman"/>
          <w:sz w:val="24"/>
          <w:szCs w:val="24"/>
        </w:rPr>
        <w:t>.</w:t>
      </w:r>
    </w:p>
    <w:p w14:paraId="0C729435" w14:textId="3F9A7012" w:rsidR="004663D5" w:rsidRPr="00524647" w:rsidRDefault="004663D5" w:rsidP="007C0A02">
      <w:pPr>
        <w:ind w:right="720" w:firstLine="720"/>
        <w:jc w:val="both"/>
        <w:rPr>
          <w:rFonts w:ascii="Times New Roman" w:hAnsi="Times New Roman" w:cs="Times New Roman"/>
          <w:sz w:val="24"/>
          <w:szCs w:val="24"/>
        </w:rPr>
      </w:pPr>
      <w:r w:rsidRPr="00524647">
        <w:rPr>
          <w:rFonts w:ascii="Times New Roman" w:hAnsi="Times New Roman" w:cs="Times New Roman"/>
          <w:sz w:val="24"/>
          <w:szCs w:val="24"/>
        </w:rPr>
        <w:t xml:space="preserve">The </w:t>
      </w:r>
      <w:r w:rsidR="007C0A02">
        <w:rPr>
          <w:rFonts w:ascii="Times New Roman" w:hAnsi="Times New Roman" w:cs="Times New Roman"/>
          <w:sz w:val="24"/>
          <w:szCs w:val="24"/>
        </w:rPr>
        <w:t>LeMay Drive Property Annexation</w:t>
      </w:r>
      <w:r w:rsidRPr="00524647">
        <w:rPr>
          <w:rFonts w:ascii="Times New Roman" w:hAnsi="Times New Roman" w:cs="Times New Roman"/>
          <w:sz w:val="24"/>
          <w:szCs w:val="24"/>
        </w:rPr>
        <w:t xml:space="preserve"> shall be effective immediately upon the filing of this </w:t>
      </w:r>
      <w:r w:rsidR="00AE1D17">
        <w:rPr>
          <w:rFonts w:ascii="Times New Roman" w:hAnsi="Times New Roman" w:cs="Times New Roman"/>
          <w:sz w:val="24"/>
          <w:szCs w:val="24"/>
        </w:rPr>
        <w:t>Local Law</w:t>
      </w:r>
      <w:r w:rsidRPr="00524647">
        <w:rPr>
          <w:rFonts w:ascii="Times New Roman" w:hAnsi="Times New Roman" w:cs="Times New Roman"/>
          <w:sz w:val="24"/>
          <w:szCs w:val="24"/>
        </w:rPr>
        <w:t xml:space="preserve"> in the office of the Secretary of State. The effective date of the annexation has been determined after giving due regard to the taxable status dates of the City and the Town, as well as the fiscal years of both municipalities.</w:t>
      </w:r>
    </w:p>
    <w:p w14:paraId="22AC6F2D" w14:textId="655957BC" w:rsidR="004663D5" w:rsidRPr="00524647" w:rsidRDefault="004663D5" w:rsidP="00524647">
      <w:pPr>
        <w:jc w:val="both"/>
        <w:rPr>
          <w:rFonts w:ascii="Times New Roman" w:hAnsi="Times New Roman" w:cs="Times New Roman"/>
          <w:sz w:val="24"/>
          <w:szCs w:val="24"/>
        </w:rPr>
      </w:pPr>
      <w:r w:rsidRPr="00524647">
        <w:rPr>
          <w:rFonts w:ascii="Times New Roman" w:hAnsi="Times New Roman" w:cs="Times New Roman"/>
          <w:sz w:val="24"/>
          <w:szCs w:val="24"/>
        </w:rPr>
        <w:t xml:space="preserve"> </w:t>
      </w:r>
    </w:p>
    <w:p w14:paraId="3BDE7DD8" w14:textId="197F54B2" w:rsidR="00335777" w:rsidRPr="00335777" w:rsidRDefault="00335777" w:rsidP="00335777">
      <w:pPr>
        <w:spacing w:after="0"/>
        <w:jc w:val="center"/>
        <w:rPr>
          <w:rFonts w:ascii="Times New Roman" w:hAnsi="Times New Roman" w:cs="Times New Roman"/>
          <w:b/>
          <w:bCs/>
          <w:sz w:val="24"/>
          <w:szCs w:val="24"/>
          <w:u w:val="single"/>
        </w:rPr>
      </w:pPr>
      <w:r w:rsidRPr="00335777">
        <w:rPr>
          <w:rFonts w:ascii="Times New Roman" w:hAnsi="Times New Roman" w:cs="Times New Roman"/>
          <w:b/>
          <w:bCs/>
          <w:sz w:val="24"/>
          <w:szCs w:val="24"/>
          <w:u w:val="single"/>
        </w:rPr>
        <w:t>SECTION 4</w:t>
      </w:r>
    </w:p>
    <w:p w14:paraId="4C31D47C" w14:textId="02B6E997" w:rsidR="004663D5" w:rsidRPr="00524647" w:rsidRDefault="00335777" w:rsidP="00335777">
      <w:pPr>
        <w:jc w:val="center"/>
        <w:rPr>
          <w:rFonts w:ascii="Times New Roman" w:hAnsi="Times New Roman" w:cs="Times New Roman"/>
          <w:b/>
          <w:bCs/>
          <w:sz w:val="24"/>
          <w:szCs w:val="24"/>
        </w:rPr>
      </w:pPr>
      <w:r w:rsidRPr="00524647">
        <w:rPr>
          <w:rFonts w:ascii="Times New Roman" w:hAnsi="Times New Roman" w:cs="Times New Roman"/>
          <w:b/>
          <w:bCs/>
          <w:sz w:val="24"/>
          <w:szCs w:val="24"/>
        </w:rPr>
        <w:t>AUTHORITY</w:t>
      </w:r>
    </w:p>
    <w:p w14:paraId="2EB1694C" w14:textId="16B4DDF7" w:rsidR="004663D5" w:rsidRPr="00524647" w:rsidRDefault="004663D5" w:rsidP="00AE1D17">
      <w:pPr>
        <w:ind w:firstLine="720"/>
        <w:jc w:val="both"/>
        <w:rPr>
          <w:rFonts w:ascii="Times New Roman" w:hAnsi="Times New Roman" w:cs="Times New Roman"/>
          <w:sz w:val="24"/>
          <w:szCs w:val="24"/>
        </w:rPr>
      </w:pPr>
      <w:r w:rsidRPr="00524647">
        <w:rPr>
          <w:rFonts w:ascii="Times New Roman" w:hAnsi="Times New Roman" w:cs="Times New Roman"/>
          <w:sz w:val="24"/>
          <w:szCs w:val="24"/>
        </w:rPr>
        <w:t xml:space="preserve">This </w:t>
      </w:r>
      <w:r w:rsidR="00AE1D17">
        <w:rPr>
          <w:rFonts w:ascii="Times New Roman" w:hAnsi="Times New Roman" w:cs="Times New Roman"/>
          <w:sz w:val="24"/>
          <w:szCs w:val="24"/>
        </w:rPr>
        <w:t>Local Law</w:t>
      </w:r>
      <w:r w:rsidRPr="00524647">
        <w:rPr>
          <w:rFonts w:ascii="Times New Roman" w:hAnsi="Times New Roman" w:cs="Times New Roman"/>
          <w:sz w:val="24"/>
          <w:szCs w:val="24"/>
        </w:rPr>
        <w:t xml:space="preserve"> is enacted pursuant to General Municipal Law Section 714 .</w:t>
      </w:r>
    </w:p>
    <w:p w14:paraId="7399B7C5" w14:textId="64319BF5" w:rsidR="00335777" w:rsidRPr="00335777" w:rsidRDefault="00335777" w:rsidP="00335777">
      <w:pPr>
        <w:spacing w:after="0"/>
        <w:jc w:val="center"/>
        <w:rPr>
          <w:rFonts w:ascii="Times New Roman" w:hAnsi="Times New Roman" w:cs="Times New Roman"/>
          <w:b/>
          <w:bCs/>
          <w:sz w:val="24"/>
          <w:szCs w:val="24"/>
          <w:u w:val="single"/>
        </w:rPr>
      </w:pPr>
      <w:r w:rsidRPr="00335777">
        <w:rPr>
          <w:rFonts w:ascii="Times New Roman" w:hAnsi="Times New Roman" w:cs="Times New Roman"/>
          <w:b/>
          <w:bCs/>
          <w:sz w:val="24"/>
          <w:szCs w:val="24"/>
          <w:u w:val="single"/>
        </w:rPr>
        <w:t>SECTION 5</w:t>
      </w:r>
    </w:p>
    <w:p w14:paraId="672150B0" w14:textId="74A8322C" w:rsidR="004663D5" w:rsidRPr="00524647" w:rsidRDefault="00335777" w:rsidP="00335777">
      <w:pPr>
        <w:jc w:val="center"/>
        <w:rPr>
          <w:rFonts w:ascii="Times New Roman" w:hAnsi="Times New Roman" w:cs="Times New Roman"/>
          <w:b/>
          <w:bCs/>
          <w:sz w:val="24"/>
          <w:szCs w:val="24"/>
        </w:rPr>
      </w:pPr>
      <w:r w:rsidRPr="00524647">
        <w:rPr>
          <w:rFonts w:ascii="Times New Roman" w:hAnsi="Times New Roman" w:cs="Times New Roman"/>
          <w:b/>
          <w:bCs/>
          <w:sz w:val="24"/>
          <w:szCs w:val="24"/>
        </w:rPr>
        <w:t>RULES AND REGULATIONS</w:t>
      </w:r>
    </w:p>
    <w:p w14:paraId="0421661A" w14:textId="21BC2695" w:rsidR="004663D5" w:rsidRPr="00524647" w:rsidRDefault="004663D5" w:rsidP="00AE1D17">
      <w:pPr>
        <w:ind w:firstLine="720"/>
        <w:jc w:val="both"/>
        <w:rPr>
          <w:rFonts w:ascii="Times New Roman" w:hAnsi="Times New Roman" w:cs="Times New Roman"/>
          <w:sz w:val="24"/>
          <w:szCs w:val="24"/>
        </w:rPr>
      </w:pPr>
      <w:r w:rsidRPr="00524647">
        <w:rPr>
          <w:rFonts w:ascii="Times New Roman" w:hAnsi="Times New Roman" w:cs="Times New Roman"/>
          <w:sz w:val="24"/>
          <w:szCs w:val="24"/>
        </w:rPr>
        <w:t xml:space="preserve">The </w:t>
      </w:r>
      <w:r w:rsidR="0095306D">
        <w:rPr>
          <w:rFonts w:ascii="Times New Roman" w:hAnsi="Times New Roman" w:cs="Times New Roman"/>
          <w:sz w:val="24"/>
          <w:szCs w:val="24"/>
        </w:rPr>
        <w:t>Town Board</w:t>
      </w:r>
      <w:r w:rsidRPr="00524647">
        <w:rPr>
          <w:rFonts w:ascii="Times New Roman" w:hAnsi="Times New Roman" w:cs="Times New Roman"/>
          <w:sz w:val="24"/>
          <w:szCs w:val="24"/>
        </w:rPr>
        <w:t xml:space="preserve"> is authorized to adopt rules and regulations, by resolution, to further implement the provisions of this </w:t>
      </w:r>
      <w:r w:rsidR="00AE1D17">
        <w:rPr>
          <w:rFonts w:ascii="Times New Roman" w:hAnsi="Times New Roman" w:cs="Times New Roman"/>
          <w:sz w:val="24"/>
          <w:szCs w:val="24"/>
        </w:rPr>
        <w:t>Local Law</w:t>
      </w:r>
      <w:r w:rsidRPr="00524647">
        <w:rPr>
          <w:rFonts w:ascii="Times New Roman" w:hAnsi="Times New Roman" w:cs="Times New Roman"/>
          <w:sz w:val="24"/>
          <w:szCs w:val="24"/>
        </w:rPr>
        <w:t>.</w:t>
      </w:r>
    </w:p>
    <w:p w14:paraId="1BED8BCF" w14:textId="16F48070" w:rsidR="00335777" w:rsidRPr="00335777" w:rsidRDefault="00335777" w:rsidP="00335777">
      <w:pPr>
        <w:spacing w:after="0"/>
        <w:jc w:val="center"/>
        <w:rPr>
          <w:rFonts w:ascii="Times New Roman" w:hAnsi="Times New Roman" w:cs="Times New Roman"/>
          <w:b/>
          <w:bCs/>
          <w:sz w:val="24"/>
          <w:szCs w:val="24"/>
          <w:u w:val="single"/>
        </w:rPr>
      </w:pPr>
      <w:r w:rsidRPr="00335777">
        <w:rPr>
          <w:rFonts w:ascii="Times New Roman" w:hAnsi="Times New Roman" w:cs="Times New Roman"/>
          <w:b/>
          <w:bCs/>
          <w:sz w:val="24"/>
          <w:szCs w:val="24"/>
          <w:u w:val="single"/>
        </w:rPr>
        <w:t>SECTION 6</w:t>
      </w:r>
    </w:p>
    <w:p w14:paraId="1056B815" w14:textId="49E2C6B3" w:rsidR="004663D5" w:rsidRPr="00524647" w:rsidRDefault="00335777" w:rsidP="00335777">
      <w:pPr>
        <w:jc w:val="center"/>
        <w:rPr>
          <w:rFonts w:ascii="Times New Roman" w:hAnsi="Times New Roman" w:cs="Times New Roman"/>
          <w:b/>
          <w:bCs/>
          <w:sz w:val="24"/>
          <w:szCs w:val="24"/>
        </w:rPr>
      </w:pPr>
      <w:r w:rsidRPr="00524647">
        <w:rPr>
          <w:rFonts w:ascii="Times New Roman" w:hAnsi="Times New Roman" w:cs="Times New Roman"/>
          <w:b/>
          <w:bCs/>
          <w:sz w:val="24"/>
          <w:szCs w:val="24"/>
        </w:rPr>
        <w:t>SEPARABILITY</w:t>
      </w:r>
    </w:p>
    <w:p w14:paraId="69E0BFCA" w14:textId="6D8EF4DA" w:rsidR="004663D5" w:rsidRPr="00524647" w:rsidRDefault="004663D5" w:rsidP="00AE1D17">
      <w:pPr>
        <w:ind w:firstLine="720"/>
        <w:jc w:val="both"/>
        <w:rPr>
          <w:rFonts w:ascii="Times New Roman" w:hAnsi="Times New Roman" w:cs="Times New Roman"/>
          <w:sz w:val="24"/>
          <w:szCs w:val="24"/>
        </w:rPr>
      </w:pPr>
      <w:r w:rsidRPr="00524647">
        <w:rPr>
          <w:rFonts w:ascii="Times New Roman" w:hAnsi="Times New Roman" w:cs="Times New Roman"/>
          <w:sz w:val="24"/>
          <w:szCs w:val="24"/>
        </w:rPr>
        <w:t xml:space="preserve">If any part or provision of this </w:t>
      </w:r>
      <w:r w:rsidR="00AE1D17">
        <w:rPr>
          <w:rFonts w:ascii="Times New Roman" w:hAnsi="Times New Roman" w:cs="Times New Roman"/>
          <w:sz w:val="24"/>
          <w:szCs w:val="24"/>
        </w:rPr>
        <w:t>Local Law</w:t>
      </w:r>
      <w:r w:rsidRPr="00524647">
        <w:rPr>
          <w:rFonts w:ascii="Times New Roman" w:hAnsi="Times New Roman" w:cs="Times New Roman"/>
          <w:sz w:val="24"/>
          <w:szCs w:val="24"/>
        </w:rPr>
        <w:t xml:space="preserve"> or the application thereof to any person or circumstance be adjudged invalid by any court of competent jurisdiction, such judgment shall be confined in its operation to the part or provision or application directly involved in the controversy in which such judgment shall have been rendered and shall not affect or impair the validity of the remainder of this </w:t>
      </w:r>
      <w:r w:rsidR="00AE1D17">
        <w:rPr>
          <w:rFonts w:ascii="Times New Roman" w:hAnsi="Times New Roman" w:cs="Times New Roman"/>
          <w:sz w:val="24"/>
          <w:szCs w:val="24"/>
        </w:rPr>
        <w:t>Local Law</w:t>
      </w:r>
      <w:r w:rsidRPr="00524647">
        <w:rPr>
          <w:rFonts w:ascii="Times New Roman" w:hAnsi="Times New Roman" w:cs="Times New Roman"/>
          <w:sz w:val="24"/>
          <w:szCs w:val="24"/>
        </w:rPr>
        <w:t xml:space="preserve"> or the application thereof to other persons or circumstances, and the </w:t>
      </w:r>
      <w:r w:rsidR="0095306D">
        <w:rPr>
          <w:rFonts w:ascii="Times New Roman" w:hAnsi="Times New Roman" w:cs="Times New Roman"/>
          <w:sz w:val="24"/>
          <w:szCs w:val="24"/>
        </w:rPr>
        <w:t>Town Board</w:t>
      </w:r>
      <w:r w:rsidRPr="00524647">
        <w:rPr>
          <w:rFonts w:ascii="Times New Roman" w:hAnsi="Times New Roman" w:cs="Times New Roman"/>
          <w:sz w:val="24"/>
          <w:szCs w:val="24"/>
        </w:rPr>
        <w:t xml:space="preserve"> hereby declares that it would have passed this </w:t>
      </w:r>
      <w:r w:rsidR="00AE1D17">
        <w:rPr>
          <w:rFonts w:ascii="Times New Roman" w:hAnsi="Times New Roman" w:cs="Times New Roman"/>
          <w:sz w:val="24"/>
          <w:szCs w:val="24"/>
        </w:rPr>
        <w:t>Local Law</w:t>
      </w:r>
      <w:r w:rsidRPr="00524647">
        <w:rPr>
          <w:rFonts w:ascii="Times New Roman" w:hAnsi="Times New Roman" w:cs="Times New Roman"/>
          <w:sz w:val="24"/>
          <w:szCs w:val="24"/>
        </w:rPr>
        <w:t xml:space="preserve"> or the remainder thereof had such invalid application or invalid provision been apparent.</w:t>
      </w:r>
    </w:p>
    <w:p w14:paraId="2570E135" w14:textId="33E9D133" w:rsidR="00335777" w:rsidRPr="00335777" w:rsidRDefault="00335777" w:rsidP="00335777">
      <w:pPr>
        <w:spacing w:after="0"/>
        <w:jc w:val="center"/>
        <w:rPr>
          <w:rFonts w:ascii="Times New Roman" w:hAnsi="Times New Roman" w:cs="Times New Roman"/>
          <w:b/>
          <w:bCs/>
          <w:sz w:val="24"/>
          <w:szCs w:val="24"/>
          <w:u w:val="single"/>
        </w:rPr>
      </w:pPr>
      <w:r w:rsidRPr="00335777">
        <w:rPr>
          <w:rFonts w:ascii="Times New Roman" w:hAnsi="Times New Roman" w:cs="Times New Roman"/>
          <w:b/>
          <w:bCs/>
          <w:sz w:val="24"/>
          <w:szCs w:val="24"/>
          <w:u w:val="single"/>
        </w:rPr>
        <w:t>SECTION 7</w:t>
      </w:r>
    </w:p>
    <w:p w14:paraId="6E2A9121" w14:textId="7978AC24" w:rsidR="004663D5" w:rsidRPr="00524647" w:rsidRDefault="00335777" w:rsidP="00335777">
      <w:pPr>
        <w:jc w:val="center"/>
        <w:rPr>
          <w:rFonts w:ascii="Times New Roman" w:hAnsi="Times New Roman" w:cs="Times New Roman"/>
          <w:b/>
          <w:bCs/>
          <w:sz w:val="24"/>
          <w:szCs w:val="24"/>
        </w:rPr>
      </w:pPr>
      <w:r w:rsidRPr="00524647">
        <w:rPr>
          <w:rFonts w:ascii="Times New Roman" w:hAnsi="Times New Roman" w:cs="Times New Roman"/>
          <w:b/>
          <w:bCs/>
          <w:sz w:val="24"/>
          <w:szCs w:val="24"/>
        </w:rPr>
        <w:t>REPEAL</w:t>
      </w:r>
    </w:p>
    <w:p w14:paraId="720E9CA4" w14:textId="64C0D16B" w:rsidR="004663D5" w:rsidRDefault="004663D5" w:rsidP="00AE1D17">
      <w:pPr>
        <w:ind w:firstLine="720"/>
        <w:jc w:val="both"/>
        <w:rPr>
          <w:rFonts w:ascii="Times New Roman" w:hAnsi="Times New Roman" w:cs="Times New Roman"/>
          <w:sz w:val="24"/>
          <w:szCs w:val="24"/>
        </w:rPr>
      </w:pPr>
      <w:r w:rsidRPr="00524647">
        <w:rPr>
          <w:rFonts w:ascii="Times New Roman" w:hAnsi="Times New Roman" w:cs="Times New Roman"/>
          <w:sz w:val="24"/>
          <w:szCs w:val="24"/>
        </w:rPr>
        <w:t xml:space="preserve">All ordinances, local </w:t>
      </w:r>
      <w:r w:rsidR="00AE1D17">
        <w:rPr>
          <w:rFonts w:ascii="Times New Roman" w:hAnsi="Times New Roman" w:cs="Times New Roman"/>
          <w:sz w:val="24"/>
          <w:szCs w:val="24"/>
        </w:rPr>
        <w:t>laws</w:t>
      </w:r>
      <w:r w:rsidRPr="00524647">
        <w:rPr>
          <w:rFonts w:ascii="Times New Roman" w:hAnsi="Times New Roman" w:cs="Times New Roman"/>
          <w:sz w:val="24"/>
          <w:szCs w:val="24"/>
        </w:rPr>
        <w:t xml:space="preserve"> and parts thereof inconsistent with this </w:t>
      </w:r>
      <w:r w:rsidR="00AE1D17">
        <w:rPr>
          <w:rFonts w:ascii="Times New Roman" w:hAnsi="Times New Roman" w:cs="Times New Roman"/>
          <w:sz w:val="24"/>
          <w:szCs w:val="24"/>
        </w:rPr>
        <w:t>Local Law</w:t>
      </w:r>
      <w:r w:rsidRPr="00524647">
        <w:rPr>
          <w:rFonts w:ascii="Times New Roman" w:hAnsi="Times New Roman" w:cs="Times New Roman"/>
          <w:sz w:val="24"/>
          <w:szCs w:val="24"/>
        </w:rPr>
        <w:t xml:space="preserve"> are hereby repealed.</w:t>
      </w:r>
    </w:p>
    <w:p w14:paraId="542ED853" w14:textId="3B4F1613" w:rsidR="00A9453C" w:rsidRDefault="00A9453C" w:rsidP="00AE1D17">
      <w:pPr>
        <w:ind w:firstLine="720"/>
        <w:jc w:val="both"/>
        <w:rPr>
          <w:rFonts w:ascii="Times New Roman" w:hAnsi="Times New Roman" w:cs="Times New Roman"/>
          <w:sz w:val="24"/>
          <w:szCs w:val="24"/>
        </w:rPr>
      </w:pPr>
    </w:p>
    <w:p w14:paraId="640E9EFB" w14:textId="51DA15DF" w:rsidR="00A9453C" w:rsidRDefault="00A9453C" w:rsidP="00AE1D17">
      <w:pPr>
        <w:ind w:firstLine="720"/>
        <w:jc w:val="both"/>
        <w:rPr>
          <w:rFonts w:ascii="Times New Roman" w:hAnsi="Times New Roman" w:cs="Times New Roman"/>
          <w:sz w:val="24"/>
          <w:szCs w:val="24"/>
        </w:rPr>
      </w:pPr>
    </w:p>
    <w:p w14:paraId="20687A12" w14:textId="77777777" w:rsidR="00335777" w:rsidRPr="00335777" w:rsidRDefault="00335777" w:rsidP="00335777">
      <w:pPr>
        <w:spacing w:after="0"/>
        <w:jc w:val="center"/>
        <w:rPr>
          <w:rFonts w:ascii="Times New Roman" w:hAnsi="Times New Roman" w:cs="Times New Roman"/>
          <w:b/>
          <w:bCs/>
          <w:sz w:val="24"/>
          <w:szCs w:val="24"/>
          <w:u w:val="single"/>
        </w:rPr>
      </w:pPr>
      <w:r w:rsidRPr="00335777">
        <w:rPr>
          <w:rFonts w:ascii="Times New Roman" w:hAnsi="Times New Roman" w:cs="Times New Roman"/>
          <w:b/>
          <w:bCs/>
          <w:sz w:val="24"/>
          <w:szCs w:val="24"/>
          <w:u w:val="single"/>
        </w:rPr>
        <w:t>SECTION 8</w:t>
      </w:r>
    </w:p>
    <w:p w14:paraId="359C30F2" w14:textId="7AE438EB" w:rsidR="004663D5" w:rsidRPr="00335777" w:rsidRDefault="00335777" w:rsidP="00335777">
      <w:pPr>
        <w:jc w:val="center"/>
        <w:rPr>
          <w:rFonts w:ascii="Times New Roman" w:hAnsi="Times New Roman" w:cs="Times New Roman"/>
          <w:b/>
          <w:bCs/>
          <w:sz w:val="24"/>
          <w:szCs w:val="24"/>
        </w:rPr>
      </w:pPr>
      <w:r w:rsidRPr="00335777">
        <w:rPr>
          <w:rFonts w:ascii="Times New Roman" w:hAnsi="Times New Roman" w:cs="Times New Roman"/>
          <w:b/>
          <w:bCs/>
          <w:sz w:val="24"/>
          <w:szCs w:val="24"/>
        </w:rPr>
        <w:t>EFFECTIVE DATE</w:t>
      </w:r>
    </w:p>
    <w:p w14:paraId="440E8702" w14:textId="1D63394B" w:rsidR="004663D5" w:rsidRPr="00524647" w:rsidRDefault="00070F40" w:rsidP="00335777">
      <w:pPr>
        <w:ind w:firstLine="720"/>
        <w:jc w:val="both"/>
        <w:rPr>
          <w:rFonts w:ascii="Times New Roman" w:hAnsi="Times New Roman" w:cs="Times New Roman"/>
          <w:sz w:val="24"/>
          <w:szCs w:val="24"/>
        </w:rPr>
      </w:pPr>
      <w:r>
        <w:rPr>
          <w:rFonts w:ascii="Times New Roman" w:hAnsi="Times New Roman" w:cs="Times New Roman"/>
          <w:sz w:val="24"/>
          <w:szCs w:val="24"/>
        </w:rPr>
        <w:t xml:space="preserve"> </w:t>
      </w:r>
      <w:bookmarkStart w:id="1" w:name="_GoBack"/>
      <w:bookmarkEnd w:id="1"/>
      <w:r w:rsidR="004663D5" w:rsidRPr="00524647">
        <w:rPr>
          <w:rFonts w:ascii="Times New Roman" w:hAnsi="Times New Roman" w:cs="Times New Roman"/>
          <w:sz w:val="24"/>
          <w:szCs w:val="24"/>
        </w:rPr>
        <w:t xml:space="preserve">This </w:t>
      </w:r>
      <w:r w:rsidR="00AE1D17">
        <w:rPr>
          <w:rFonts w:ascii="Times New Roman" w:hAnsi="Times New Roman" w:cs="Times New Roman"/>
          <w:sz w:val="24"/>
          <w:szCs w:val="24"/>
        </w:rPr>
        <w:t>Local Law</w:t>
      </w:r>
      <w:r w:rsidR="00335777">
        <w:rPr>
          <w:rFonts w:ascii="Times New Roman" w:hAnsi="Times New Roman" w:cs="Times New Roman"/>
          <w:sz w:val="24"/>
          <w:szCs w:val="24"/>
        </w:rPr>
        <w:t xml:space="preserve"> s</w:t>
      </w:r>
      <w:r w:rsidR="004663D5" w:rsidRPr="00524647">
        <w:rPr>
          <w:rFonts w:ascii="Times New Roman" w:hAnsi="Times New Roman" w:cs="Times New Roman"/>
          <w:sz w:val="24"/>
          <w:szCs w:val="24"/>
        </w:rPr>
        <w:t xml:space="preserve">hall take effect immediately upon filing in the </w:t>
      </w:r>
      <w:r w:rsidR="00335777">
        <w:rPr>
          <w:rFonts w:ascii="Times New Roman" w:hAnsi="Times New Roman" w:cs="Times New Roman"/>
          <w:sz w:val="24"/>
          <w:szCs w:val="24"/>
        </w:rPr>
        <w:t>Office</w:t>
      </w:r>
      <w:r w:rsidR="004663D5" w:rsidRPr="00524647">
        <w:rPr>
          <w:rFonts w:ascii="Times New Roman" w:hAnsi="Times New Roman" w:cs="Times New Roman"/>
          <w:sz w:val="24"/>
          <w:szCs w:val="24"/>
        </w:rPr>
        <w:t xml:space="preserve"> of the Secretary of State</w:t>
      </w:r>
      <w:r w:rsidR="00335777">
        <w:rPr>
          <w:rFonts w:ascii="Times New Roman" w:hAnsi="Times New Roman" w:cs="Times New Roman"/>
          <w:sz w:val="24"/>
          <w:szCs w:val="24"/>
        </w:rPr>
        <w:t xml:space="preserve"> of New York State</w:t>
      </w:r>
      <w:r w:rsidR="004663D5" w:rsidRPr="00524647">
        <w:rPr>
          <w:rFonts w:ascii="Times New Roman" w:hAnsi="Times New Roman" w:cs="Times New Roman"/>
          <w:sz w:val="24"/>
          <w:szCs w:val="24"/>
        </w:rPr>
        <w:t>.</w:t>
      </w:r>
    </w:p>
    <w:p w14:paraId="2B4AA2CD" w14:textId="77777777" w:rsidR="00D61EAE" w:rsidRPr="002B6EA0" w:rsidRDefault="00D61EAE" w:rsidP="00D61EAE">
      <w:pPr>
        <w:ind w:firstLine="720"/>
        <w:rPr>
          <w:rFonts w:ascii="Times New Roman" w:eastAsia="Times New Roman" w:hAnsi="Times New Roman"/>
        </w:rPr>
      </w:pPr>
      <w:r w:rsidRPr="002B6EA0">
        <w:rPr>
          <w:rFonts w:ascii="Times New Roman" w:eastAsia="Times New Roman" w:hAnsi="Times New Roman"/>
        </w:rPr>
        <w:tab/>
        <w:t xml:space="preserve">        </w:t>
      </w:r>
    </w:p>
    <w:p w14:paraId="69545E99" w14:textId="77777777" w:rsidR="00D61EAE" w:rsidRDefault="00D61EAE" w:rsidP="00D61EAE">
      <w:pPr>
        <w:spacing w:after="0" w:line="240" w:lineRule="auto"/>
        <w:rPr>
          <w:rFonts w:ascii="Times New Roman" w:eastAsia="Times New Roman" w:hAnsi="Times New Roman"/>
          <w:b/>
        </w:rPr>
      </w:pPr>
      <w:r w:rsidRPr="002B6EA0">
        <w:rPr>
          <w:rFonts w:ascii="Times New Roman" w:eastAsia="Times New Roman" w:hAnsi="Times New Roman"/>
          <w:b/>
        </w:rPr>
        <w:t xml:space="preserve">Motion: </w:t>
      </w:r>
    </w:p>
    <w:p w14:paraId="2CDF0787" w14:textId="77777777" w:rsidR="00D61EAE" w:rsidRPr="002B6EA0" w:rsidRDefault="00D61EAE" w:rsidP="00D61EAE">
      <w:pPr>
        <w:spacing w:after="0" w:line="240" w:lineRule="auto"/>
        <w:rPr>
          <w:rFonts w:ascii="Times New Roman" w:eastAsia="Times New Roman" w:hAnsi="Times New Roman"/>
          <w:b/>
        </w:rPr>
      </w:pPr>
    </w:p>
    <w:p w14:paraId="64BE0266" w14:textId="77777777" w:rsidR="00D61EAE" w:rsidRDefault="00D61EAE" w:rsidP="00D61EAE">
      <w:pPr>
        <w:spacing w:after="0" w:line="240" w:lineRule="auto"/>
        <w:rPr>
          <w:rFonts w:ascii="Times New Roman" w:eastAsia="Times New Roman" w:hAnsi="Times New Roman"/>
          <w:b/>
        </w:rPr>
      </w:pPr>
      <w:r w:rsidRPr="002B6EA0">
        <w:rPr>
          <w:rFonts w:ascii="Times New Roman" w:eastAsia="Times New Roman" w:hAnsi="Times New Roman"/>
          <w:b/>
        </w:rPr>
        <w:t>Seconded by:</w:t>
      </w:r>
    </w:p>
    <w:p w14:paraId="2D66172C" w14:textId="77777777" w:rsidR="00D61EAE" w:rsidRPr="002B6EA0" w:rsidRDefault="00D61EAE" w:rsidP="00D61EAE">
      <w:pPr>
        <w:spacing w:after="0" w:line="240" w:lineRule="auto"/>
        <w:rPr>
          <w:rFonts w:ascii="Times New Roman" w:eastAsia="Times New Roman" w:hAnsi="Times New Roman"/>
          <w:b/>
        </w:rPr>
      </w:pPr>
    </w:p>
    <w:p w14:paraId="4093C628" w14:textId="77777777" w:rsidR="00D61EAE" w:rsidRDefault="00D61EAE" w:rsidP="00D61EAE">
      <w:pPr>
        <w:spacing w:after="0" w:line="240" w:lineRule="auto"/>
        <w:rPr>
          <w:rFonts w:ascii="Times New Roman" w:eastAsia="Times New Roman" w:hAnsi="Times New Roman"/>
          <w:b/>
        </w:rPr>
      </w:pPr>
      <w:r w:rsidRPr="002B6EA0">
        <w:rPr>
          <w:rFonts w:ascii="Times New Roman" w:eastAsia="Times New Roman" w:hAnsi="Times New Roman"/>
          <w:b/>
        </w:rPr>
        <w:t>Discussion:</w:t>
      </w:r>
    </w:p>
    <w:p w14:paraId="08E5161E" w14:textId="77777777" w:rsidR="00D61EAE" w:rsidRDefault="00D61EAE" w:rsidP="00D61EAE">
      <w:pPr>
        <w:spacing w:after="0" w:line="240" w:lineRule="auto"/>
        <w:rPr>
          <w:rFonts w:ascii="Times New Roman" w:eastAsia="Times New Roman" w:hAnsi="Times New Roman"/>
          <w:b/>
        </w:rPr>
      </w:pPr>
    </w:p>
    <w:p w14:paraId="686EF5B1" w14:textId="0025B7D7" w:rsidR="00D61EAE" w:rsidRPr="002B6EA0" w:rsidRDefault="00D61EAE" w:rsidP="00D61EAE">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p>
    <w:p w14:paraId="03D4840F" w14:textId="77777777" w:rsidR="00D61EAE" w:rsidRPr="002B6EA0" w:rsidRDefault="00D61EAE" w:rsidP="00D61EAE">
      <w:pPr>
        <w:spacing w:after="0" w:line="240" w:lineRule="auto"/>
        <w:rPr>
          <w:rFonts w:ascii="Times New Roman" w:eastAsia="Times New Roman" w:hAnsi="Times New Roman"/>
          <w:b/>
          <w:u w:val="single"/>
        </w:rPr>
      </w:pPr>
      <w:r w:rsidRPr="002B6EA0">
        <w:rPr>
          <w:rFonts w:ascii="Times New Roman" w:eastAsia="Times New Roman" w:hAnsi="Times New Roman"/>
          <w:b/>
        </w:rPr>
        <w:t>Roll Call:</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u w:val="single"/>
        </w:rPr>
        <w:t>Yes</w:t>
      </w:r>
      <w:r w:rsidRPr="002B6EA0">
        <w:rPr>
          <w:rFonts w:ascii="Times New Roman" w:eastAsia="Times New Roman" w:hAnsi="Times New Roman"/>
          <w:b/>
        </w:rPr>
        <w:t xml:space="preserve">        </w:t>
      </w:r>
      <w:r w:rsidRPr="002B6EA0">
        <w:rPr>
          <w:rFonts w:ascii="Times New Roman" w:eastAsia="Times New Roman" w:hAnsi="Times New Roman"/>
          <w:b/>
          <w:u w:val="single"/>
        </w:rPr>
        <w:t>No</w:t>
      </w:r>
      <w:r w:rsidRPr="002B6EA0">
        <w:rPr>
          <w:rFonts w:ascii="Times New Roman" w:eastAsia="Times New Roman" w:hAnsi="Times New Roman"/>
          <w:b/>
        </w:rPr>
        <w:tab/>
      </w:r>
      <w:r w:rsidRPr="002B6EA0">
        <w:rPr>
          <w:rFonts w:ascii="Times New Roman" w:eastAsia="Times New Roman" w:hAnsi="Times New Roman"/>
          <w:b/>
          <w:u w:val="single"/>
        </w:rPr>
        <w:t xml:space="preserve">Absent </w:t>
      </w:r>
      <w:r w:rsidRPr="002B6EA0">
        <w:rPr>
          <w:rFonts w:ascii="Times New Roman" w:eastAsia="Times New Roman" w:hAnsi="Times New Roman"/>
          <w:b/>
        </w:rPr>
        <w:t xml:space="preserve">     </w:t>
      </w:r>
      <w:r w:rsidRPr="002B6EA0">
        <w:rPr>
          <w:rFonts w:ascii="Times New Roman" w:eastAsia="Times New Roman" w:hAnsi="Times New Roman"/>
          <w:b/>
          <w:u w:val="single"/>
        </w:rPr>
        <w:t>Carried</w:t>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Tabled </w:t>
      </w:r>
      <w:r w:rsidRPr="002B6EA0">
        <w:rPr>
          <w:rFonts w:ascii="Times New Roman" w:eastAsia="Times New Roman" w:hAnsi="Times New Roman"/>
          <w:b/>
        </w:rPr>
        <w:t xml:space="preserve">    </w:t>
      </w:r>
    </w:p>
    <w:p w14:paraId="0ADAF77D" w14:textId="77777777" w:rsidR="00D61EAE" w:rsidRPr="002B6EA0" w:rsidRDefault="00D61EAE" w:rsidP="00D61EAE">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p>
    <w:p w14:paraId="0D552731" w14:textId="77777777" w:rsidR="00D61EAE" w:rsidRPr="002B6EA0" w:rsidRDefault="00D61EAE" w:rsidP="00D61EAE">
      <w:pPr>
        <w:spacing w:after="0" w:line="240" w:lineRule="auto"/>
        <w:rPr>
          <w:rFonts w:ascii="Times New Roman" w:eastAsia="Times New Roman" w:hAnsi="Times New Roman"/>
          <w:b/>
        </w:rPr>
      </w:pPr>
    </w:p>
    <w:p w14:paraId="16CD3FCC" w14:textId="51A02CD7" w:rsidR="00D61EAE" w:rsidRPr="002B6EA0" w:rsidRDefault="00D61EAE" w:rsidP="00D61EAE">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Thomas E. Wood</w:t>
      </w:r>
      <w:r w:rsidRPr="002B6EA0">
        <w:rPr>
          <w:rFonts w:ascii="Times New Roman" w:eastAsia="Times New Roman" w:hAnsi="Times New Roman"/>
          <w:b/>
        </w:rPr>
        <w:tab/>
      </w:r>
      <w:r w:rsidRPr="002B6EA0">
        <w:rPr>
          <w:rFonts w:ascii="Times New Roman" w:eastAsia="Times New Roman" w:hAnsi="Times New Roman"/>
          <w:b/>
        </w:rPr>
        <w:tab/>
        <w:t xml:space="preserve">                              </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Pr>
          <w:rFonts w:ascii="Times New Roman" w:eastAsia="Times New Roman" w:hAnsi="Times New Roman"/>
          <w:b/>
        </w:rPr>
        <w:tab/>
      </w:r>
      <w:r w:rsidRPr="002B6EA0">
        <w:rPr>
          <w:rFonts w:ascii="Times New Roman" w:eastAsia="Times New Roman" w:hAnsi="Times New Roman"/>
          <w:b/>
        </w:rPr>
        <w:t xml:space="preserve">Meg E. </w:t>
      </w:r>
      <w:r>
        <w:rPr>
          <w:rFonts w:ascii="Times New Roman" w:eastAsia="Times New Roman" w:hAnsi="Times New Roman"/>
          <w:b/>
        </w:rPr>
        <w:t>Bobbin</w:t>
      </w:r>
      <w:r w:rsidRPr="002B6EA0">
        <w:rPr>
          <w:rFonts w:ascii="Times New Roman" w:eastAsia="Times New Roman" w:hAnsi="Times New Roman"/>
          <w:b/>
        </w:rPr>
        <w:tab/>
      </w:r>
      <w:r w:rsidRPr="002B6EA0">
        <w:rPr>
          <w:rFonts w:ascii="Times New Roman" w:eastAsia="Times New Roman" w:hAnsi="Times New Roman"/>
          <w:b/>
        </w:rPr>
        <w:tab/>
      </w:r>
    </w:p>
    <w:p w14:paraId="5B15230A" w14:textId="77777777" w:rsidR="00D61EAE" w:rsidRPr="002B6EA0" w:rsidRDefault="00D61EAE" w:rsidP="00D61EAE">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Barbara E. Hebert</w:t>
      </w:r>
      <w:r w:rsidRPr="002B6EA0">
        <w:rPr>
          <w:rFonts w:ascii="Times New Roman" w:eastAsia="Times New Roman" w:hAnsi="Times New Roman"/>
          <w:b/>
        </w:rPr>
        <w:tab/>
      </w:r>
      <w:r w:rsidRPr="002B6EA0">
        <w:rPr>
          <w:rFonts w:ascii="Times New Roman" w:eastAsia="Times New Roman" w:hAnsi="Times New Roman"/>
          <w:b/>
        </w:rPr>
        <w:tab/>
      </w:r>
    </w:p>
    <w:p w14:paraId="54EE1DBC" w14:textId="77777777" w:rsidR="00D61EAE" w:rsidRPr="002B6EA0" w:rsidRDefault="00D61EAE" w:rsidP="00D61EAE">
      <w:pPr>
        <w:spacing w:after="0" w:line="240" w:lineRule="auto"/>
        <w:rPr>
          <w:rFonts w:ascii="Times New Roman" w:eastAsia="Times New Roman" w:hAnsi="Times New Roman"/>
          <w:b/>
        </w:rPr>
      </w:pPr>
      <w:r w:rsidRPr="002B6EA0">
        <w:rPr>
          <w:rFonts w:ascii="Times New Roman" w:eastAsia="Times New Roman" w:hAnsi="Times New Roman"/>
          <w:b/>
        </w:rPr>
        <w:t xml:space="preserve">             </w:t>
      </w:r>
      <w:r w:rsidRPr="002B6EA0">
        <w:rPr>
          <w:rFonts w:ascii="Times New Roman" w:eastAsia="Times New Roman" w:hAnsi="Times New Roman"/>
          <w:b/>
        </w:rPr>
        <w:tab/>
      </w:r>
      <w:r w:rsidRPr="002B6EA0">
        <w:rPr>
          <w:rFonts w:ascii="Times New Roman" w:eastAsia="Times New Roman" w:hAnsi="Times New Roman"/>
          <w:b/>
        </w:rPr>
        <w:tab/>
        <w:t xml:space="preserve">Charles A. Kostyk </w:t>
      </w:r>
      <w:r w:rsidRPr="002B6EA0">
        <w:rPr>
          <w:rFonts w:ascii="Times New Roman" w:eastAsia="Times New Roman" w:hAnsi="Times New Roman"/>
          <w:b/>
        </w:rPr>
        <w:tab/>
      </w:r>
      <w:r w:rsidRPr="002B6EA0">
        <w:rPr>
          <w:rFonts w:ascii="Times New Roman" w:eastAsia="Times New Roman" w:hAnsi="Times New Roman"/>
          <w:b/>
        </w:rPr>
        <w:tab/>
        <w:t xml:space="preserve">                               </w:t>
      </w:r>
    </w:p>
    <w:p w14:paraId="4DF78CBD" w14:textId="77777777" w:rsidR="00D61EAE" w:rsidRPr="002B6EA0" w:rsidRDefault="00D61EAE" w:rsidP="00D61EAE">
      <w:pPr>
        <w:spacing w:after="0" w:line="240" w:lineRule="auto"/>
      </w:pPr>
      <w:r w:rsidRPr="002B6EA0">
        <w:rPr>
          <w:rFonts w:ascii="Times New Roman" w:eastAsia="Times New Roman" w:hAnsi="Times New Roman"/>
          <w:b/>
        </w:rPr>
        <w:tab/>
      </w:r>
      <w:r w:rsidRPr="002B6EA0">
        <w:rPr>
          <w:rFonts w:ascii="Times New Roman" w:eastAsia="Times New Roman" w:hAnsi="Times New Roman"/>
          <w:b/>
        </w:rPr>
        <w:tab/>
        <w:t>Michael S. Cashman</w:t>
      </w:r>
      <w:r w:rsidRPr="002B6EA0">
        <w:rPr>
          <w:rFonts w:ascii="Times New Roman" w:eastAsia="Times New Roman" w:hAnsi="Times New Roman"/>
          <w:b/>
        </w:rPr>
        <w:tab/>
      </w:r>
    </w:p>
    <w:p w14:paraId="13C1BD79" w14:textId="77777777" w:rsidR="00725D0A" w:rsidRPr="00524647" w:rsidRDefault="00725D0A" w:rsidP="00524647">
      <w:pPr>
        <w:jc w:val="both"/>
        <w:rPr>
          <w:rFonts w:ascii="Times New Roman" w:hAnsi="Times New Roman" w:cs="Times New Roman"/>
          <w:sz w:val="24"/>
          <w:szCs w:val="24"/>
        </w:rPr>
      </w:pPr>
    </w:p>
    <w:sectPr w:rsidR="00725D0A" w:rsidRPr="00524647">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778AE5" w14:textId="77777777" w:rsidR="00524647" w:rsidRDefault="00524647" w:rsidP="00524647">
      <w:pPr>
        <w:spacing w:after="0" w:line="240" w:lineRule="auto"/>
      </w:pPr>
      <w:r>
        <w:separator/>
      </w:r>
    </w:p>
  </w:endnote>
  <w:endnote w:type="continuationSeparator" w:id="0">
    <w:p w14:paraId="1DF4AEE6" w14:textId="77777777" w:rsidR="00524647" w:rsidRDefault="00524647" w:rsidP="005246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8AF42E" w14:textId="77777777" w:rsidR="003A1A93" w:rsidRDefault="003A1A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2376511"/>
      <w:docPartObj>
        <w:docPartGallery w:val="Page Numbers (Bottom of Page)"/>
        <w:docPartUnique/>
      </w:docPartObj>
    </w:sdtPr>
    <w:sdtEndPr>
      <w:rPr>
        <w:noProof/>
      </w:rPr>
    </w:sdtEndPr>
    <w:sdtContent>
      <w:p w14:paraId="12DBFE8B" w14:textId="2F8529D4" w:rsidR="00524647" w:rsidRDefault="00524647">
        <w:pPr>
          <w:pStyle w:val="Footer"/>
          <w:jc w:val="center"/>
        </w:pPr>
        <w:r>
          <w:fldChar w:fldCharType="begin"/>
        </w:r>
        <w:r>
          <w:instrText xml:space="preserve"> PAGE   \* MERGEFORMAT </w:instrText>
        </w:r>
        <w:r>
          <w:fldChar w:fldCharType="separate"/>
        </w:r>
        <w:r w:rsidR="00070F40">
          <w:rPr>
            <w:noProof/>
          </w:rPr>
          <w:t>6</w:t>
        </w:r>
        <w:r>
          <w:rPr>
            <w:noProof/>
          </w:rPr>
          <w:fldChar w:fldCharType="end"/>
        </w:r>
      </w:p>
    </w:sdtContent>
  </w:sdt>
  <w:p w14:paraId="25BBEB0C" w14:textId="77777777" w:rsidR="00524647" w:rsidRDefault="0052464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19821" w14:textId="77777777" w:rsidR="003A1A93" w:rsidRDefault="003A1A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D3DA29" w14:textId="77777777" w:rsidR="00524647" w:rsidRDefault="00524647" w:rsidP="00524647">
      <w:pPr>
        <w:spacing w:after="0" w:line="240" w:lineRule="auto"/>
      </w:pPr>
      <w:r>
        <w:separator/>
      </w:r>
    </w:p>
  </w:footnote>
  <w:footnote w:type="continuationSeparator" w:id="0">
    <w:p w14:paraId="6745D00B" w14:textId="77777777" w:rsidR="00524647" w:rsidRDefault="00524647" w:rsidP="005246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37D4B" w14:textId="77777777" w:rsidR="003A1A93" w:rsidRDefault="003A1A9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9C40F" w14:textId="77777777" w:rsidR="003A1A93" w:rsidRDefault="003A1A9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A63096" w14:textId="77777777" w:rsidR="003A1A93" w:rsidRDefault="003A1A9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3D5"/>
    <w:rsid w:val="00070F40"/>
    <w:rsid w:val="00084ED2"/>
    <w:rsid w:val="000A0D56"/>
    <w:rsid w:val="000D5366"/>
    <w:rsid w:val="000F2296"/>
    <w:rsid w:val="000F33AD"/>
    <w:rsid w:val="00207003"/>
    <w:rsid w:val="002903C4"/>
    <w:rsid w:val="00293C35"/>
    <w:rsid w:val="002F08AA"/>
    <w:rsid w:val="00335777"/>
    <w:rsid w:val="003A04AB"/>
    <w:rsid w:val="003A1A93"/>
    <w:rsid w:val="00425ABD"/>
    <w:rsid w:val="004663D5"/>
    <w:rsid w:val="00524647"/>
    <w:rsid w:val="00577C46"/>
    <w:rsid w:val="006D7E1C"/>
    <w:rsid w:val="00706C16"/>
    <w:rsid w:val="00725D0A"/>
    <w:rsid w:val="007C0A02"/>
    <w:rsid w:val="0083463F"/>
    <w:rsid w:val="008777F6"/>
    <w:rsid w:val="0095306D"/>
    <w:rsid w:val="00A9453C"/>
    <w:rsid w:val="00AE1D17"/>
    <w:rsid w:val="00C72FBB"/>
    <w:rsid w:val="00CD50DF"/>
    <w:rsid w:val="00D61EAE"/>
    <w:rsid w:val="00F840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1C2CB"/>
  <w15:chartTrackingRefBased/>
  <w15:docId w15:val="{F98300C6-2937-4591-93DD-548595533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63D5"/>
  </w:style>
  <w:style w:type="paragraph" w:styleId="Heading4">
    <w:name w:val="heading 4"/>
    <w:basedOn w:val="Normal"/>
    <w:next w:val="Normal"/>
    <w:link w:val="Heading4Char"/>
    <w:semiHidden/>
    <w:unhideWhenUsed/>
    <w:qFormat/>
    <w:rsid w:val="00D61EAE"/>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cs="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296"/>
    <w:rPr>
      <w:rFonts w:ascii="Segoe UI" w:hAnsi="Segoe UI" w:cs="Segoe UI"/>
      <w:sz w:val="18"/>
      <w:szCs w:val="18"/>
    </w:rPr>
  </w:style>
  <w:style w:type="paragraph" w:styleId="Header">
    <w:name w:val="header"/>
    <w:basedOn w:val="Normal"/>
    <w:link w:val="HeaderChar"/>
    <w:uiPriority w:val="99"/>
    <w:unhideWhenUsed/>
    <w:rsid w:val="005246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4647"/>
  </w:style>
  <w:style w:type="paragraph" w:styleId="Footer">
    <w:name w:val="footer"/>
    <w:basedOn w:val="Normal"/>
    <w:link w:val="FooterChar"/>
    <w:uiPriority w:val="99"/>
    <w:unhideWhenUsed/>
    <w:rsid w:val="005246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4647"/>
  </w:style>
  <w:style w:type="character" w:customStyle="1" w:styleId="Heading4Char">
    <w:name w:val="Heading 4 Char"/>
    <w:basedOn w:val="DefaultParagraphFont"/>
    <w:link w:val="Heading4"/>
    <w:semiHidden/>
    <w:rsid w:val="00D61EAE"/>
    <w:rPr>
      <w:rFonts w:ascii="Times New Roman" w:eastAsia="Times New Roman" w:hAnsi="Times New Roman" w:cs="Times New Roman"/>
      <w:b/>
      <w:sz w:val="24"/>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1994</Words>
  <Characters>11366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Deb Patnode</dc:creator>
  <cp:lastModifiedBy>Deb Patnode</cp:lastModifiedBy>
  <cp:revision>3</cp:revision>
  <cp:lastPrinted>2021-12-08T20:49:00Z</cp:lastPrinted>
  <dcterms:created xsi:type="dcterms:W3CDTF">2021-12-08T20:37:00Z</dcterms:created>
  <dcterms:modified xsi:type="dcterms:W3CDTF">2021-12-08T20:49:00Z</dcterms:modified>
</cp:coreProperties>
</file>