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</w:t>
      </w:r>
      <w:r w:rsidR="000271B6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</w:t>
      </w: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MEETING</w:t>
      </w:r>
    </w:p>
    <w:p w:rsidR="00613230" w:rsidRPr="00613230" w:rsidRDefault="00A81777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December </w:t>
      </w:r>
      <w:r w:rsidR="002229EF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3</w:t>
      </w:r>
      <w:r w:rsidR="00C167F1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</w:t>
      </w:r>
      <w:r w:rsidR="0039289F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20</w:t>
      </w:r>
      <w:r w:rsidR="00E35E05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20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080189" w:rsidRDefault="00E35E05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2229EF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20-</w:t>
      </w:r>
      <w:r w:rsidR="00080189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178</w:t>
      </w:r>
      <w:r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E502F3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493B4A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Water Rate</w:t>
      </w:r>
      <w:r w:rsidR="0039289F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</w:t>
      </w:r>
      <w:r w:rsidR="00613230" w:rsidRPr="00080189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ab/>
      </w:r>
      <w:bookmarkStart w:id="0" w:name="_GoBack"/>
      <w:bookmarkEnd w:id="0"/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sz w:val="24"/>
          <w:szCs w:val="24"/>
          <w:u w:val="single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Greater Town of Plattsburgh Consolidated Water District and the PARC District, are duly established water districts, and have appropriated expenditures for operation and maintenance of its water systems; and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Town Board recognizes that the responsibility of maintaining a safe and reliable water system requires increases in rates that will both sustain its systems as well as prepare for any future capital improvements; and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the proposed rate adjustment shall be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come</w:t>
      </w:r>
      <w:r w:rsidR="0039289F">
        <w:rPr>
          <w:rFonts w:ascii="Times New Roman" w:eastAsia="Times New Roman" w:hAnsi="Times New Roman"/>
          <w:kern w:val="28"/>
          <w:sz w:val="24"/>
          <w:szCs w:val="24"/>
        </w:rPr>
        <w:t xml:space="preserve"> fully effective January 1, 202</w:t>
      </w:r>
      <w:r w:rsidR="005158B8">
        <w:rPr>
          <w:rFonts w:ascii="Times New Roman" w:eastAsia="Times New Roman" w:hAnsi="Times New Roman"/>
          <w:kern w:val="28"/>
          <w:sz w:val="24"/>
          <w:szCs w:val="24"/>
        </w:rPr>
        <w:t>1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be retroactive to the date of the previous billing period, incl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>uding any and all outside users, excluding those who fall under an inter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-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 xml:space="preserve">municipal Agreement </w:t>
      </w:r>
      <w:r w:rsidR="00FC5C0F" w:rsidRPr="00613230">
        <w:rPr>
          <w:rFonts w:ascii="Times New Roman" w:eastAsia="Times New Roman" w:hAnsi="Times New Roman"/>
          <w:kern w:val="28"/>
          <w:sz w:val="24"/>
          <w:szCs w:val="24"/>
        </w:rPr>
        <w:t>to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set as follows: </w:t>
      </w:r>
    </w:p>
    <w:p w:rsidR="00D539D3" w:rsidRPr="00613230" w:rsidRDefault="00D539D3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2229EF" w:rsidRDefault="00613230" w:rsidP="002229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The metered rate shall be: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39289F" w:rsidRPr="00A81777">
        <w:rPr>
          <w:rFonts w:ascii="Times New Roman" w:eastAsia="Times New Roman" w:hAnsi="Times New Roman"/>
          <w:kern w:val="28"/>
          <w:sz w:val="24"/>
          <w:szCs w:val="24"/>
        </w:rPr>
        <w:t>$</w:t>
      </w:r>
      <w:r w:rsidR="00A81777">
        <w:rPr>
          <w:rFonts w:ascii="Times New Roman" w:eastAsia="Times New Roman" w:hAnsi="Times New Roman"/>
          <w:kern w:val="28"/>
          <w:sz w:val="24"/>
          <w:szCs w:val="24"/>
        </w:rPr>
        <w:t>2.</w:t>
      </w:r>
      <w:r w:rsidR="00FA5CE7">
        <w:rPr>
          <w:rFonts w:ascii="Times New Roman" w:eastAsia="Times New Roman" w:hAnsi="Times New Roman"/>
          <w:kern w:val="28"/>
          <w:sz w:val="24"/>
          <w:szCs w:val="24"/>
        </w:rPr>
        <w:t>78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1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000 gallons, with a minimum per month </w:t>
      </w:r>
      <w:r w:rsidR="00640714">
        <w:rPr>
          <w:rFonts w:ascii="Times New Roman" w:eastAsia="Times New Roman" w:hAnsi="Times New Roman"/>
          <w:kern w:val="28"/>
          <w:sz w:val="24"/>
          <w:szCs w:val="24"/>
        </w:rPr>
        <w:t>of $</w:t>
      </w:r>
      <w:r w:rsidR="002229EF">
        <w:rPr>
          <w:rFonts w:ascii="Times New Roman" w:eastAsia="Times New Roman" w:hAnsi="Times New Roman"/>
          <w:kern w:val="28"/>
          <w:sz w:val="24"/>
          <w:szCs w:val="24"/>
        </w:rPr>
        <w:t>10.19</w:t>
      </w:r>
      <w:r w:rsidR="00640714">
        <w:rPr>
          <w:rFonts w:ascii="Times New Roman" w:eastAsia="Times New Roman" w:hAnsi="Times New Roman"/>
          <w:kern w:val="28"/>
          <w:sz w:val="24"/>
          <w:szCs w:val="24"/>
        </w:rPr>
        <w:t xml:space="preserve"> or $</w:t>
      </w:r>
      <w:r w:rsidR="002229EF">
        <w:rPr>
          <w:rFonts w:ascii="Times New Roman" w:eastAsia="Times New Roman" w:hAnsi="Times New Roman"/>
          <w:kern w:val="28"/>
          <w:sz w:val="24"/>
          <w:szCs w:val="24"/>
        </w:rPr>
        <w:t>30.57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quarter based on customer’s billing frequency; therefore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RESOLVED,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that these new rates shall be in place and effective the first full quarterly billing cycle retroactive as noted; and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further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kern w:val="28"/>
          <w:sz w:val="24"/>
          <w:szCs w:val="24"/>
        </w:rPr>
        <w:t>RESOLVED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that a copy of this Resolution be given to the Finance Manager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 xml:space="preserve">, Tax 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>Receiver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the Water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 xml:space="preserve"> and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Wastewater Department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.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Pr="007E0336" w:rsidRDefault="00613230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Motion: </w:t>
      </w:r>
    </w:p>
    <w:p w:rsidR="00613230" w:rsidRPr="007E0336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>Seconded by:</w:t>
      </w:r>
      <w:r w:rsidR="00223EBF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Discussion:  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Roll Call:</w:t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  <w:t xml:space="preserve"> </w:t>
      </w:r>
      <w:r w:rsidRPr="007E0336">
        <w:rPr>
          <w:rFonts w:ascii="Times New Roman" w:hAnsi="Times New Roman"/>
          <w:b/>
          <w:sz w:val="24"/>
          <w:u w:val="single"/>
        </w:rPr>
        <w:t>Yes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No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Absent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Carried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Tabled</w:t>
      </w:r>
    </w:p>
    <w:p w:rsidR="008E58BB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223EBF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Thomas E. Wood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7E0336" w:rsidRPr="007E0336" w:rsidRDefault="007E0336" w:rsidP="007E0336">
      <w:pPr>
        <w:spacing w:after="0" w:line="240" w:lineRule="auto"/>
        <w:outlineLvl w:val="0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Meg E. LeFevre</w:t>
      </w:r>
      <w:r w:rsidR="00223EBF"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</w:p>
    <w:p w:rsidR="006725A4" w:rsidRDefault="007E0336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Barbara E. Hebert</w:t>
      </w:r>
      <w:r w:rsidR="006725A4" w:rsidRPr="006725A4">
        <w:rPr>
          <w:rFonts w:ascii="Times New Roman" w:hAnsi="Times New Roman"/>
          <w:b/>
          <w:sz w:val="24"/>
        </w:rPr>
        <w:t xml:space="preserve"> </w:t>
      </w:r>
      <w:r w:rsidR="008E58BB">
        <w:rPr>
          <w:rFonts w:ascii="Times New Roman" w:hAnsi="Times New Roman"/>
          <w:b/>
          <w:sz w:val="24"/>
        </w:rPr>
        <w:tab/>
      </w:r>
      <w:r w:rsidR="008E58BB">
        <w:rPr>
          <w:rFonts w:ascii="Times New Roman" w:hAnsi="Times New Roman"/>
          <w:b/>
          <w:sz w:val="24"/>
        </w:rPr>
        <w:tab/>
      </w:r>
      <w:r w:rsidR="008E58BB">
        <w:rPr>
          <w:rFonts w:ascii="Times New Roman" w:hAnsi="Times New Roman"/>
          <w:b/>
          <w:sz w:val="24"/>
        </w:rPr>
        <w:tab/>
      </w:r>
      <w:r w:rsidR="008E58BB">
        <w:rPr>
          <w:rFonts w:ascii="Times New Roman" w:hAnsi="Times New Roman"/>
          <w:b/>
          <w:sz w:val="24"/>
        </w:rPr>
        <w:tab/>
      </w:r>
      <w:r w:rsidR="008E58BB">
        <w:rPr>
          <w:rFonts w:ascii="Times New Roman" w:hAnsi="Times New Roman"/>
          <w:b/>
          <w:sz w:val="24"/>
        </w:rPr>
        <w:tab/>
      </w:r>
    </w:p>
    <w:p w:rsidR="007E0336" w:rsidRPr="007E0336" w:rsidRDefault="006725A4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053BD3">
        <w:rPr>
          <w:rFonts w:ascii="Times New Roman" w:hAnsi="Times New Roman"/>
          <w:b/>
          <w:sz w:val="24"/>
        </w:rPr>
        <w:t>Charles A. Kostyk</w:t>
      </w:r>
      <w:r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  <w:r w:rsidR="00223EBF">
        <w:rPr>
          <w:rFonts w:ascii="Times New Roman" w:hAnsi="Times New Roman"/>
          <w:b/>
          <w:sz w:val="24"/>
        </w:rPr>
        <w:tab/>
      </w:r>
    </w:p>
    <w:p w:rsidR="00390F80" w:rsidRPr="00790511" w:rsidRDefault="00390F80" w:rsidP="00390F80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790511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223EBF"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 w:rsidR="008E58BB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390F80" w:rsidRPr="00790511" w:rsidRDefault="00390F80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7E0336" w:rsidRPr="007E0336" w:rsidRDefault="00390F80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sectPr w:rsidR="00613230" w:rsidRPr="00613230" w:rsidSect="00613230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3623830"/>
      <w:docPartObj>
        <w:docPartGallery w:val="Watermarks"/>
        <w:docPartUnique/>
      </w:docPartObj>
    </w:sdtPr>
    <w:sdtEndPr/>
    <w:sdtContent>
      <w:p w:rsidR="00613230" w:rsidRPr="00204243" w:rsidRDefault="00080189">
        <w:pPr>
          <w:tabs>
            <w:tab w:val="center" w:pos="4320"/>
            <w:tab w:val="right" w:pos="8640"/>
          </w:tabs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921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271B6"/>
    <w:rsid w:val="00031FE8"/>
    <w:rsid w:val="00053BD3"/>
    <w:rsid w:val="00080189"/>
    <w:rsid w:val="001C316A"/>
    <w:rsid w:val="0020451B"/>
    <w:rsid w:val="002229EF"/>
    <w:rsid w:val="00223EBF"/>
    <w:rsid w:val="00390F80"/>
    <w:rsid w:val="0039289F"/>
    <w:rsid w:val="003D0858"/>
    <w:rsid w:val="00432909"/>
    <w:rsid w:val="00493B4A"/>
    <w:rsid w:val="005158B8"/>
    <w:rsid w:val="00613230"/>
    <w:rsid w:val="00640714"/>
    <w:rsid w:val="006725A4"/>
    <w:rsid w:val="006C3C64"/>
    <w:rsid w:val="006F5E8C"/>
    <w:rsid w:val="007022F8"/>
    <w:rsid w:val="00786D74"/>
    <w:rsid w:val="007C7C9E"/>
    <w:rsid w:val="007E0336"/>
    <w:rsid w:val="008E58BB"/>
    <w:rsid w:val="00A81777"/>
    <w:rsid w:val="00B01323"/>
    <w:rsid w:val="00B021C6"/>
    <w:rsid w:val="00B375D2"/>
    <w:rsid w:val="00C167F1"/>
    <w:rsid w:val="00C57979"/>
    <w:rsid w:val="00CD2A8C"/>
    <w:rsid w:val="00D10688"/>
    <w:rsid w:val="00D539D3"/>
    <w:rsid w:val="00DF2C24"/>
    <w:rsid w:val="00E1476B"/>
    <w:rsid w:val="00E35E05"/>
    <w:rsid w:val="00E46521"/>
    <w:rsid w:val="00E47380"/>
    <w:rsid w:val="00E502F3"/>
    <w:rsid w:val="00EA24DB"/>
    <w:rsid w:val="00FA5CE7"/>
    <w:rsid w:val="00FC5A4D"/>
    <w:rsid w:val="00FC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76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76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2020-11-24T19:57:00Z</cp:lastPrinted>
  <dcterms:created xsi:type="dcterms:W3CDTF">2020-11-24T19:18:00Z</dcterms:created>
  <dcterms:modified xsi:type="dcterms:W3CDTF">2020-11-24T19:57:00Z</dcterms:modified>
</cp:coreProperties>
</file>